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center"/>
        <w:rPr>
          <w:rFonts w:ascii="Arial" w:hAnsi="Arial" w:cs="Arial"/>
          <w:lang w:val="en-US"/>
        </w:rPr>
      </w:pPr>
      <w:r>
        <w:rPr/>
        <w:drawing>
          <wp:inline distT="0" distB="0" distL="0" distR="0">
            <wp:extent cx="445135" cy="6464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62" t="-180" r="-262" b="-180"/>
                    <a:stretch>
                      <a:fillRect/>
                    </a:stretch>
                  </pic:blipFill>
                  <pic:spPr bwMode="auto">
                    <a:xfrm>
                      <a:off x="0" y="0"/>
                      <a:ext cx="445135" cy="646430"/>
                    </a:xfrm>
                    <a:prstGeom prst="rect">
                      <a:avLst/>
                    </a:prstGeom>
                    <a:noFill/>
                  </pic:spPr>
                </pic:pic>
              </a:graphicData>
            </a:graphic>
          </wp:inline>
        </w:drawing>
      </w:r>
    </w:p>
    <w:p>
      <w:pPr>
        <w:pStyle w:val="Normal"/>
        <w:spacing w:lineRule="auto" w:line="240" w:before="0" w:after="0"/>
        <w:ind w:hanging="0"/>
        <w:jc w:val="center"/>
        <w:rPr>
          <w:rFonts w:ascii="Arial" w:hAnsi="Arial" w:cs="Arial"/>
          <w:color w:val="auto"/>
          <w:sz w:val="22"/>
          <w:szCs w:val="22"/>
          <w:lang w:val="en-US"/>
        </w:rPr>
      </w:pPr>
      <w:r>
        <w:rPr>
          <w:rFonts w:cs="Arial" w:ascii="Arial" w:hAnsi="Arial"/>
          <w:color w:val="auto"/>
          <w:sz w:val="22"/>
          <w:szCs w:val="22"/>
          <w:lang w:val="en-US"/>
        </w:rPr>
      </w:r>
    </w:p>
    <w:p>
      <w:pPr>
        <w:pStyle w:val="Normal"/>
        <w:spacing w:lineRule="auto" w:line="240" w:before="0" w:after="0"/>
        <w:ind w:hanging="0"/>
        <w:jc w:val="center"/>
        <w:rPr>
          <w:rFonts w:ascii="Arial" w:hAnsi="Arial" w:cs="Arial"/>
          <w:b/>
          <w:bCs/>
          <w:color w:val="auto"/>
          <w:sz w:val="22"/>
          <w:szCs w:val="22"/>
        </w:rPr>
      </w:pPr>
      <w:r>
        <w:rPr>
          <w:rFonts w:cs="Arial" w:ascii="Arial" w:hAnsi="Arial"/>
          <w:b/>
          <w:bCs/>
          <w:color w:val="auto"/>
          <w:sz w:val="22"/>
          <w:szCs w:val="22"/>
        </w:rPr>
        <w:t>АДМИНИСТРАЦИЯ МУНИЦИПАЛЬНОГО ОКРУГА СЕМЕНОВСКИЙ</w:t>
      </w:r>
    </w:p>
    <w:p>
      <w:pPr>
        <w:pStyle w:val="Heading3"/>
        <w:numPr>
          <w:ilvl w:val="0"/>
          <w:numId w:val="0"/>
        </w:numPr>
        <w:tabs>
          <w:tab w:val="clear" w:pos="1134"/>
        </w:tabs>
        <w:spacing w:lineRule="auto" w:line="240" w:before="0" w:after="0"/>
        <w:ind w:hanging="0" w:left="0" w:right="0"/>
        <w:jc w:val="center"/>
        <w:rPr>
          <w:rFonts w:ascii="Arial" w:hAnsi="Arial" w:cs="Arial"/>
          <w:color w:val="auto"/>
          <w:sz w:val="22"/>
          <w:szCs w:val="22"/>
        </w:rPr>
      </w:pPr>
      <w:r>
        <w:rPr>
          <w:rFonts w:cs="Arial" w:ascii="Arial" w:hAnsi="Arial"/>
          <w:color w:val="auto"/>
          <w:sz w:val="22"/>
          <w:szCs w:val="22"/>
        </w:rPr>
        <w:t>НИЖЕГОРОДСКОЙ ОБЛАСТИ</w:t>
      </w:r>
    </w:p>
    <w:p>
      <w:pPr>
        <w:pStyle w:val="Normal"/>
        <w:spacing w:lineRule="auto" w:line="240" w:before="0" w:after="0"/>
        <w:ind w:hanging="0"/>
        <w:jc w:val="center"/>
        <w:rPr>
          <w:rFonts w:ascii="Arial" w:hAnsi="Arial" w:cs="Arial"/>
          <w:bCs/>
          <w:color w:val="auto"/>
          <w:sz w:val="24"/>
          <w:szCs w:val="24"/>
        </w:rPr>
      </w:pPr>
      <w:r>
        <w:rPr>
          <w:rFonts w:cs="Arial" w:ascii="Arial" w:hAnsi="Arial"/>
          <w:bCs/>
          <w:color w:val="auto"/>
          <w:sz w:val="24"/>
          <w:szCs w:val="24"/>
        </w:rPr>
      </w:r>
    </w:p>
    <w:p>
      <w:pPr>
        <w:pStyle w:val="Heading2"/>
        <w:numPr>
          <w:ilvl w:val="0"/>
          <w:numId w:val="0"/>
        </w:numPr>
        <w:tabs>
          <w:tab w:val="clear" w:pos="1134"/>
        </w:tabs>
        <w:spacing w:lineRule="auto" w:line="240" w:before="0" w:after="0"/>
        <w:ind w:hanging="0" w:left="0" w:right="0"/>
        <w:jc w:val="center"/>
        <w:rPr>
          <w:rFonts w:ascii="Arial" w:hAnsi="Arial" w:cs="Arial"/>
          <w:color w:val="auto"/>
          <w:sz w:val="44"/>
          <w:szCs w:val="44"/>
        </w:rPr>
      </w:pPr>
      <w:r>
        <w:rPr>
          <w:rFonts w:cs="Arial" w:ascii="Arial" w:hAnsi="Arial"/>
          <w:color w:val="auto"/>
          <w:sz w:val="44"/>
          <w:szCs w:val="44"/>
        </w:rPr>
        <w:t>ПОСТАНОВЛЕНИЕ</w:t>
      </w:r>
    </w:p>
    <w:p>
      <w:pPr>
        <w:pStyle w:val="Normal"/>
        <w:spacing w:lineRule="auto" w:line="240" w:before="0" w:after="0"/>
        <w:ind w:hanging="0"/>
        <w:jc w:val="center"/>
        <w:rPr>
          <w:rFonts w:ascii="Arial" w:hAnsi="Arial" w:cs="Arial"/>
          <w:color w:val="auto"/>
          <w:sz w:val="24"/>
          <w:szCs w:val="24"/>
        </w:rPr>
      </w:pPr>
      <w:r>
        <w:rPr>
          <w:rFonts w:cs="Arial" w:ascii="Arial" w:hAnsi="Arial"/>
          <w:color w:val="auto"/>
          <w:sz w:val="24"/>
          <w:szCs w:val="24"/>
        </w:rPr>
      </w:r>
    </w:p>
    <w:tbl>
      <w:tblPr>
        <w:tblW w:w="9360" w:type="dxa"/>
        <w:jc w:val="left"/>
        <w:tblInd w:w="86" w:type="dxa"/>
        <w:tblLayout w:type="fixed"/>
        <w:tblCellMar>
          <w:top w:w="0" w:type="dxa"/>
          <w:left w:w="108" w:type="dxa"/>
          <w:bottom w:w="0" w:type="dxa"/>
          <w:right w:w="108" w:type="dxa"/>
        </w:tblCellMar>
      </w:tblPr>
      <w:tblGrid>
        <w:gridCol w:w="2145"/>
        <w:gridCol w:w="5679"/>
        <w:gridCol w:w="1536"/>
      </w:tblGrid>
      <w:tr>
        <w:trPr>
          <w:trHeight w:val="225" w:hRule="atLeast"/>
        </w:trPr>
        <w:tc>
          <w:tcPr>
            <w:tcW w:w="2145" w:type="dxa"/>
            <w:tcBorders>
              <w:bottom w:val="single" w:sz="4" w:space="0" w:color="000000"/>
            </w:tcBorders>
          </w:tcPr>
          <w:p>
            <w:pPr>
              <w:pStyle w:val="Normal"/>
              <w:snapToGrid w:val="false"/>
              <w:spacing w:lineRule="auto" w:line="240" w:before="0" w:after="0"/>
              <w:ind w:hanging="0"/>
              <w:jc w:val="center"/>
              <w:rPr>
                <w:rFonts w:ascii="Arial" w:hAnsi="Arial" w:cs="Arial"/>
                <w:color w:val="auto"/>
                <w:sz w:val="24"/>
                <w:szCs w:val="24"/>
              </w:rPr>
            </w:pPr>
            <w:r>
              <w:rPr>
                <w:rFonts w:cs="Arial" w:ascii="Arial" w:hAnsi="Arial"/>
                <w:color w:val="auto"/>
                <w:sz w:val="24"/>
                <w:szCs w:val="24"/>
              </w:rPr>
            </w:r>
          </w:p>
        </w:tc>
        <w:tc>
          <w:tcPr>
            <w:tcW w:w="5679" w:type="dxa"/>
            <w:tcBorders/>
            <w:vAlign w:val="bottom"/>
          </w:tcPr>
          <w:p>
            <w:pPr>
              <w:pStyle w:val="Normal"/>
              <w:spacing w:lineRule="auto" w:line="240" w:before="0" w:after="0"/>
              <w:ind w:hanging="0"/>
              <w:jc w:val="right"/>
              <w:rPr>
                <w:rFonts w:ascii="Arial" w:hAnsi="Arial" w:cs="Arial"/>
                <w:color w:val="auto"/>
                <w:sz w:val="24"/>
                <w:szCs w:val="24"/>
              </w:rPr>
            </w:pPr>
            <w:r>
              <w:rPr>
                <w:rFonts w:cs="Arial" w:ascii="Arial" w:hAnsi="Arial"/>
                <w:color w:val="auto"/>
                <w:sz w:val="24"/>
                <w:szCs w:val="24"/>
              </w:rPr>
              <w:t>№</w:t>
            </w:r>
          </w:p>
        </w:tc>
        <w:tc>
          <w:tcPr>
            <w:tcW w:w="1536" w:type="dxa"/>
            <w:tcBorders>
              <w:bottom w:val="single" w:sz="4" w:space="0" w:color="000000"/>
            </w:tcBorders>
          </w:tcPr>
          <w:p>
            <w:pPr>
              <w:pStyle w:val="Normal"/>
              <w:snapToGrid w:val="false"/>
              <w:spacing w:lineRule="auto" w:line="240" w:before="0" w:after="0"/>
              <w:ind w:hanging="0"/>
              <w:jc w:val="center"/>
              <w:rPr>
                <w:rFonts w:ascii="Arial" w:hAnsi="Arial" w:cs="Arial"/>
                <w:color w:val="auto"/>
                <w:sz w:val="24"/>
                <w:szCs w:val="24"/>
              </w:rPr>
            </w:pPr>
            <w:r>
              <w:rPr>
                <w:rFonts w:cs="Arial" w:ascii="Arial" w:hAnsi="Arial"/>
                <w:color w:val="auto"/>
                <w:sz w:val="24"/>
                <w:szCs w:val="24"/>
              </w:rPr>
            </w:r>
          </w:p>
        </w:tc>
      </w:tr>
    </w:tbl>
    <w:p>
      <w:pPr>
        <w:pStyle w:val="Normal"/>
        <w:spacing w:lineRule="auto" w:line="240" w:before="0" w:after="0"/>
        <w:ind w:hanging="0"/>
        <w:jc w:val="center"/>
        <w:rPr>
          <w:rFonts w:ascii="Arial" w:hAnsi="Arial" w:cs="Arial"/>
          <w:bCs/>
          <w:color w:val="auto"/>
          <w:sz w:val="24"/>
          <w:szCs w:val="24"/>
        </w:rPr>
      </w:pPr>
      <w:r>
        <w:rPr>
          <w:rFonts w:cs="Arial" w:ascii="Arial" w:hAnsi="Arial"/>
          <w:bCs/>
          <w:color w:val="auto"/>
          <w:sz w:val="24"/>
          <w:szCs w:val="24"/>
        </w:rPr>
      </w:r>
    </w:p>
    <w:p>
      <w:pPr>
        <w:pStyle w:val="Normal"/>
        <w:spacing w:lineRule="auto" w:line="240" w:before="0" w:after="0"/>
        <w:ind w:hanging="0"/>
        <w:jc w:val="center"/>
        <w:rPr>
          <w:rFonts w:ascii="Arial" w:hAnsi="Arial" w:eastAsia="Arial" w:cs="Arial"/>
          <w:b/>
          <w:bCs/>
          <w:shd w:fill="FFFFFF" w:val="clear"/>
        </w:rPr>
      </w:pPr>
      <w:r>
        <w:rPr>
          <w:rFonts w:eastAsia="Arial" w:cs="Arial" w:ascii="Arial" w:hAnsi="Arial"/>
          <w:b/>
          <w:bCs/>
          <w:shd w:fill="FFFFFF" w:val="clear"/>
        </w:rPr>
      </w:r>
    </w:p>
    <w:p>
      <w:pPr>
        <w:pStyle w:val="Normal"/>
        <w:spacing w:lineRule="auto" w:line="240" w:before="0" w:after="0"/>
        <w:ind w:hanging="0"/>
        <w:jc w:val="center"/>
        <w:rPr>
          <w:sz w:val="32"/>
          <w:szCs w:val="32"/>
        </w:rPr>
      </w:pPr>
      <w:r>
        <w:rPr>
          <w:rFonts w:cs="Arial" w:ascii="Arial" w:hAnsi="Arial"/>
          <w:b/>
          <w:bCs/>
          <w:color w:val="000000"/>
          <w:sz w:val="32"/>
          <w:szCs w:val="32"/>
        </w:rPr>
        <w:t>Об</w:t>
      </w:r>
      <w:r>
        <w:rPr>
          <w:rFonts w:cs="Arial" w:ascii="Arial" w:hAnsi="Arial"/>
          <w:b/>
          <w:bCs/>
          <w:color w:val="000000"/>
          <w:sz w:val="32"/>
          <w:szCs w:val="32"/>
          <w:lang w:val="en-US"/>
        </w:rPr>
        <w:t xml:space="preserve"> </w:t>
      </w:r>
      <w:r>
        <w:rPr>
          <w:rFonts w:cs="Arial" w:ascii="Arial" w:hAnsi="Arial"/>
          <w:b/>
          <w:bCs/>
          <w:color w:val="000000"/>
          <w:sz w:val="32"/>
          <w:szCs w:val="32"/>
        </w:rPr>
        <w:t>утверждении</w:t>
      </w:r>
      <w:r>
        <w:rPr>
          <w:rFonts w:cs="Arial" w:ascii="Arial" w:hAnsi="Arial"/>
          <w:b/>
          <w:bCs/>
          <w:color w:val="000000"/>
          <w:sz w:val="32"/>
          <w:szCs w:val="32"/>
          <w:lang w:val="en-US"/>
        </w:rPr>
        <w:t xml:space="preserve"> </w:t>
      </w:r>
      <w:r>
        <w:rPr>
          <w:rFonts w:cs="Arial" w:ascii="Arial" w:hAnsi="Arial"/>
          <w:b/>
          <w:bCs/>
          <w:color w:val="000000"/>
          <w:sz w:val="32"/>
          <w:szCs w:val="32"/>
        </w:rPr>
        <w:t>Административного</w:t>
      </w:r>
      <w:r>
        <w:rPr>
          <w:rFonts w:cs="Arial" w:ascii="Arial" w:hAnsi="Arial"/>
          <w:b/>
          <w:bCs/>
          <w:color w:val="000000"/>
          <w:sz w:val="32"/>
          <w:szCs w:val="32"/>
          <w:lang w:val="en-US"/>
        </w:rPr>
        <w:t xml:space="preserve"> </w:t>
      </w:r>
      <w:r>
        <w:rPr>
          <w:rFonts w:cs="Arial" w:ascii="Arial" w:hAnsi="Arial"/>
          <w:b/>
          <w:bCs/>
          <w:color w:val="000000"/>
          <w:sz w:val="32"/>
          <w:szCs w:val="32"/>
        </w:rPr>
        <w:t>регламента</w:t>
      </w:r>
    </w:p>
    <w:p>
      <w:pPr>
        <w:pStyle w:val="Normal"/>
        <w:jc w:val="center"/>
        <w:rPr>
          <w:sz w:val="32"/>
          <w:szCs w:val="32"/>
        </w:rPr>
      </w:pPr>
      <w:r>
        <w:rPr>
          <w:rFonts w:cs="Arial" w:ascii="Arial" w:hAnsi="Arial"/>
          <w:b/>
          <w:bCs/>
          <w:color w:val="000000"/>
          <w:sz w:val="32"/>
          <w:szCs w:val="32"/>
          <w:shd w:fill="FFFFFF" w:val="clear"/>
          <w:lang w:eastAsia="ru-RU"/>
        </w:rPr>
        <w:t>администрации муниципального округа Семеновский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BodyText"/>
        <w:shd w:val="clear" w:fill="FFFFFF"/>
        <w:spacing w:lineRule="auto" w:line="240" w:before="0" w:after="0"/>
        <w:ind w:hanging="0"/>
        <w:jc w:val="center"/>
        <w:rPr>
          <w:rFonts w:ascii="Arial" w:hAnsi="Arial" w:cs="Arial"/>
          <w:b/>
          <w:color w:val="000000"/>
          <w:sz w:val="24"/>
          <w:szCs w:val="24"/>
          <w:shd w:fill="FFFFFF" w:val="clear"/>
        </w:rPr>
      </w:pPr>
      <w:r>
        <w:rPr>
          <w:rFonts w:cs="Arial" w:ascii="Arial" w:hAnsi="Arial"/>
          <w:b/>
          <w:color w:val="000000"/>
          <w:sz w:val="24"/>
          <w:szCs w:val="24"/>
          <w:shd w:fill="FFFFFF" w:val="clear"/>
        </w:rPr>
      </w:r>
    </w:p>
    <w:p>
      <w:pPr>
        <w:pStyle w:val="Normal"/>
        <w:shd w:val="clear" w:fill="FFFFFF"/>
        <w:spacing w:lineRule="auto" w:line="240" w:before="0" w:after="0"/>
        <w:ind w:hanging="0" w:right="0"/>
        <w:jc w:val="center"/>
        <w:rPr>
          <w:rFonts w:ascii="Arial" w:hAnsi="Arial" w:cs="Arial"/>
          <w:b/>
          <w:color w:val="000000"/>
          <w:sz w:val="24"/>
          <w:szCs w:val="24"/>
          <w:shd w:fill="FFFFFF" w:val="clear"/>
        </w:rPr>
      </w:pPr>
      <w:r>
        <w:rPr>
          <w:rFonts w:cs="Arial" w:ascii="Arial" w:hAnsi="Arial"/>
          <w:b/>
          <w:color w:val="000000"/>
          <w:sz w:val="24"/>
          <w:szCs w:val="24"/>
          <w:shd w:fill="FFFFFF" w:val="clear"/>
        </w:rPr>
      </w:r>
    </w:p>
    <w:p>
      <w:pPr>
        <w:pStyle w:val="Normal"/>
        <w:shd w:val="clear" w:fill="FFFFFF"/>
        <w:spacing w:lineRule="auto" w:line="240"/>
        <w:ind w:firstLine="709" w:right="0"/>
        <w:jc w:val="both"/>
        <w:rPr/>
      </w:pPr>
      <w:r>
        <w:rPr>
          <w:rFonts w:cs="Arial" w:ascii="Arial" w:hAnsi="Arial"/>
          <w:color w:val="000000"/>
          <w:sz w:val="24"/>
          <w:szCs w:val="24"/>
          <w:shd w:fill="FFFFFF" w:val="clear"/>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shd w:fill="FFFFFF" w:val="clear"/>
        </w:rPr>
        <w:t>п о с т а н о в л я е т:</w:t>
      </w:r>
      <w:r>
        <w:rPr>
          <w:rFonts w:cs="Arial" w:ascii="Arial" w:hAnsi="Arial"/>
          <w:color w:val="000000"/>
          <w:sz w:val="24"/>
          <w:szCs w:val="24"/>
          <w:shd w:fill="FFFFFF" w:val="clear"/>
        </w:rPr>
        <w:t xml:space="preserve"> </w:t>
      </w:r>
    </w:p>
    <w:p>
      <w:pPr>
        <w:pStyle w:val="Normal"/>
        <w:shd w:val="clear" w:fill="FFFFFF"/>
        <w:tabs>
          <w:tab w:val="clear" w:pos="1134"/>
          <w:tab w:val="left" w:pos="720" w:leader="none"/>
        </w:tabs>
        <w:spacing w:lineRule="auto" w:line="240"/>
        <w:ind w:firstLine="709" w:right="0"/>
        <w:jc w:val="both"/>
        <w:rPr>
          <w:sz w:val="24"/>
          <w:szCs w:val="24"/>
        </w:rPr>
      </w:pPr>
      <w:r>
        <w:rPr>
          <w:rFonts w:cs="Arial" w:ascii="Arial" w:hAnsi="Arial"/>
          <w:color w:val="000000"/>
          <w:sz w:val="24"/>
          <w:szCs w:val="24"/>
          <w:shd w:fill="FFFFFF" w:val="clear"/>
        </w:rPr>
        <w:t>1. Утвердить прилаг</w:t>
      </w:r>
      <w:r>
        <w:rPr>
          <w:rFonts w:cs="Arial" w:ascii="Arial" w:hAnsi="Arial"/>
          <w:b w:val="false"/>
          <w:bCs w:val="false"/>
          <w:color w:val="000000"/>
          <w:sz w:val="24"/>
          <w:szCs w:val="24"/>
          <w:shd w:fill="FFFFFF" w:val="clear"/>
        </w:rPr>
        <w:t>аемый Административный</w:t>
      </w:r>
      <w:r>
        <w:rPr>
          <w:rFonts w:cs="Arial" w:ascii="Arial" w:hAnsi="Arial"/>
          <w:b w:val="false"/>
          <w:bCs w:val="false"/>
          <w:color w:val="000000"/>
          <w:sz w:val="24"/>
          <w:szCs w:val="24"/>
          <w:shd w:fill="FFFFFF" w:val="clear"/>
          <w:lang w:val="en-US"/>
        </w:rPr>
        <w:t xml:space="preserve"> </w:t>
      </w:r>
      <w:r>
        <w:rPr>
          <w:rFonts w:cs="Arial" w:ascii="Arial" w:hAnsi="Arial"/>
          <w:b w:val="false"/>
          <w:bCs w:val="false"/>
          <w:color w:val="000000"/>
          <w:sz w:val="24"/>
          <w:szCs w:val="24"/>
          <w:shd w:fill="FFFFFF" w:val="clear"/>
        </w:rPr>
        <w:t xml:space="preserve">регламент </w:t>
      </w:r>
      <w:r>
        <w:rPr>
          <w:rFonts w:cs="Arial" w:ascii="Arial" w:hAnsi="Arial"/>
          <w:b w:val="false"/>
          <w:bCs w:val="false"/>
          <w:color w:val="000000"/>
          <w:sz w:val="24"/>
          <w:szCs w:val="24"/>
          <w:shd w:fill="FFFFFF" w:val="clear"/>
          <w:lang w:eastAsia="ru-RU"/>
        </w:rPr>
        <w:t>администрации муниципального округа Семеновский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cs="Arial" w:ascii="Arial" w:hAnsi="Arial"/>
          <w:b w:val="false"/>
          <w:bCs w:val="false"/>
          <w:color w:val="000000"/>
          <w:sz w:val="24"/>
          <w:szCs w:val="24"/>
          <w:shd w:fill="FFFFFF" w:val="clear"/>
        </w:rPr>
        <w:t xml:space="preserve"> (далее – Административный регламент).</w:t>
      </w:r>
    </w:p>
    <w:p>
      <w:pPr>
        <w:pStyle w:val="Normal"/>
        <w:shd w:val="clear" w:fill="FFFFFF"/>
        <w:tabs>
          <w:tab w:val="clear" w:pos="1134"/>
          <w:tab w:val="left" w:pos="720" w:leader="none"/>
        </w:tabs>
        <w:spacing w:lineRule="auto" w:line="240"/>
        <w:ind w:firstLine="709" w:right="0"/>
        <w:jc w:val="both"/>
        <w:rPr>
          <w:rFonts w:ascii="Arial" w:hAnsi="Arial" w:cs="Arial"/>
          <w:color w:val="000000"/>
          <w:shd w:fill="FFFFFF" w:val="clear"/>
        </w:rPr>
      </w:pPr>
      <w:r>
        <w:rPr>
          <w:rFonts w:cs="Arial" w:ascii="Arial" w:hAnsi="Arial"/>
          <w:b w:val="false"/>
          <w:bCs w:val="false"/>
          <w:color w:val="000000"/>
          <w:sz w:val="24"/>
          <w:szCs w:val="24"/>
          <w:shd w:fill="FFFFFF" w:val="clear"/>
        </w:rPr>
        <w:t>2. Признать утратившим силу постановление администрации муниципального округа Семеновский Нижегородской области от 18.12.2025 № 3422 «</w:t>
      </w:r>
      <w:r>
        <w:rPr>
          <w:rFonts w:cs="Arial" w:ascii="Arial" w:hAnsi="Arial"/>
          <w:b w:val="false"/>
          <w:bCs w:val="false"/>
          <w:color w:val="000000"/>
          <w:sz w:val="24"/>
          <w:szCs w:val="24"/>
        </w:rPr>
        <w:t>Об</w:t>
      </w:r>
      <w:r>
        <w:rPr>
          <w:rFonts w:cs="Arial" w:ascii="Arial" w:hAnsi="Arial"/>
          <w:b w:val="false"/>
          <w:bCs w:val="false"/>
          <w:color w:val="000000"/>
          <w:sz w:val="24"/>
          <w:szCs w:val="24"/>
          <w:lang w:val="en-US"/>
        </w:rPr>
        <w:t xml:space="preserve"> </w:t>
      </w:r>
      <w:r>
        <w:rPr>
          <w:rFonts w:cs="Arial" w:ascii="Arial" w:hAnsi="Arial"/>
          <w:b w:val="false"/>
          <w:bCs w:val="false"/>
          <w:color w:val="000000"/>
          <w:sz w:val="24"/>
          <w:szCs w:val="24"/>
        </w:rPr>
        <w:t>утверждении</w:t>
      </w:r>
      <w:r>
        <w:rPr>
          <w:rFonts w:cs="Arial" w:ascii="Arial" w:hAnsi="Arial"/>
          <w:b w:val="false"/>
          <w:bCs w:val="false"/>
          <w:color w:val="000000"/>
          <w:sz w:val="24"/>
          <w:szCs w:val="24"/>
          <w:lang w:val="en-US"/>
        </w:rPr>
        <w:t xml:space="preserve"> </w:t>
      </w:r>
      <w:r>
        <w:rPr>
          <w:rFonts w:cs="Arial" w:ascii="Arial" w:hAnsi="Arial"/>
          <w:b w:val="false"/>
          <w:bCs w:val="false"/>
          <w:color w:val="000000"/>
          <w:sz w:val="24"/>
          <w:szCs w:val="24"/>
        </w:rPr>
        <w:t>Административного</w:t>
      </w:r>
      <w:r>
        <w:rPr>
          <w:rFonts w:cs="Arial" w:ascii="Arial" w:hAnsi="Arial"/>
          <w:b w:val="false"/>
          <w:bCs w:val="false"/>
          <w:color w:val="000000"/>
          <w:sz w:val="24"/>
          <w:szCs w:val="24"/>
          <w:lang w:val="en-US"/>
        </w:rPr>
        <w:t xml:space="preserve"> </w:t>
      </w:r>
      <w:r>
        <w:rPr>
          <w:rFonts w:cs="Arial" w:ascii="Arial" w:hAnsi="Arial"/>
          <w:b w:val="false"/>
          <w:bCs w:val="false"/>
          <w:color w:val="000000"/>
          <w:sz w:val="24"/>
          <w:szCs w:val="24"/>
        </w:rPr>
        <w:t xml:space="preserve">регламента </w:t>
      </w:r>
      <w:r>
        <w:rPr>
          <w:rStyle w:val="Strong"/>
          <w:rFonts w:cs="Arial" w:ascii="Arial" w:hAnsi="Arial"/>
          <w:b w:val="false"/>
          <w:bCs w:val="false"/>
          <w:color w:val="000000"/>
          <w:sz w:val="24"/>
          <w:szCs w:val="24"/>
          <w:shd w:fill="FFFFFF" w:val="clear"/>
          <w:lang w:eastAsia="ru-RU"/>
        </w:rPr>
        <w:t>администрации муниципального округа Семеновский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Normal"/>
        <w:shd w:val="clear" w:fill="FFFFFF"/>
        <w:tabs>
          <w:tab w:val="clear" w:pos="1134"/>
          <w:tab w:val="left" w:pos="720" w:leader="none"/>
        </w:tabs>
        <w:spacing w:lineRule="auto" w:line="240"/>
        <w:ind w:firstLine="709" w:right="0"/>
        <w:jc w:val="both"/>
        <w:rPr/>
      </w:pPr>
      <w:r>
        <w:rPr>
          <w:rFonts w:cs="Arial" w:ascii="Arial" w:hAnsi="Arial"/>
          <w:b w:val="false"/>
          <w:bCs w:val="false"/>
          <w:color w:val="000000"/>
          <w:sz w:val="24"/>
          <w:szCs w:val="24"/>
          <w:shd w:fill="FFFFFF" w:val="clear"/>
        </w:rPr>
        <w:t>3. Общему отделу администрации муниципал</w:t>
      </w:r>
      <w:r>
        <w:rPr>
          <w:rFonts w:cs="Arial" w:ascii="Arial" w:hAnsi="Arial"/>
          <w:color w:val="000000"/>
          <w:sz w:val="24"/>
          <w:szCs w:val="24"/>
          <w:shd w:fill="FFFFFF" w:val="clear"/>
        </w:rPr>
        <w:t>ьного округа Семеновский             обеспечить опубликование настоящего постановления в газете «Семеновский вестник» и размещение на официальном сайте администрации муниципального округа Семеновский.</w:t>
      </w:r>
    </w:p>
    <w:p>
      <w:pPr>
        <w:pStyle w:val="Normal"/>
        <w:shd w:val="clear" w:fill="FFFFFF"/>
        <w:tabs>
          <w:tab w:val="clear" w:pos="1134"/>
          <w:tab w:val="left" w:pos="540" w:leader="none"/>
        </w:tabs>
        <w:spacing w:lineRule="auto" w:line="240"/>
        <w:ind w:firstLine="709" w:right="0"/>
        <w:jc w:val="both"/>
        <w:rPr/>
      </w:pPr>
      <w:r>
        <w:rPr>
          <w:rFonts w:cs="Arial" w:ascii="Arial" w:hAnsi="Arial"/>
          <w:color w:val="000000"/>
          <w:sz w:val="24"/>
          <w:szCs w:val="24"/>
          <w:shd w:fill="FFFFFF" w:val="clear"/>
        </w:rPr>
        <w:t>4. Контроль за исполнением настоящего постановления возложить на начальника управления благоустройства и дорожного хозяйства</w:t>
      </w:r>
      <w:r>
        <w:rPr>
          <w:rFonts w:cs="Arial" w:ascii="Arial" w:hAnsi="Arial"/>
          <w:color w:val="000000"/>
          <w:sz w:val="24"/>
          <w:szCs w:val="24"/>
          <w:shd w:fill="FFFFFF" w:val="clear"/>
          <w:lang w:val="ru-RU"/>
        </w:rPr>
        <w:t xml:space="preserve"> администрации муниципального округа Семеновский А.И Усанова.</w:t>
      </w:r>
    </w:p>
    <w:p>
      <w:pPr>
        <w:pStyle w:val="Normal"/>
        <w:shd w:val="clear" w:fill="FFFFFF"/>
        <w:spacing w:lineRule="atLeast" w:line="200"/>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hd w:val="clear" w:fill="FFFFFF"/>
        <w:spacing w:lineRule="atLeast" w:line="200"/>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hd w:val="clear" w:fill="FFFFFF"/>
        <w:spacing w:lineRule="atLeast" w:line="200"/>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hd w:val="clear" w:fill="FFFFFF"/>
        <w:spacing w:lineRule="atLeast" w:line="200"/>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hd w:val="clear" w:fill="FFFFFF"/>
        <w:spacing w:lineRule="atLeast" w:line="200"/>
        <w:jc w:val="both"/>
        <w:rPr>
          <w:rFonts w:ascii="Arial" w:hAnsi="Arial" w:cs="Arial"/>
          <w:color w:val="000000"/>
          <w:sz w:val="24"/>
          <w:szCs w:val="24"/>
          <w:shd w:fill="FFFFFF" w:val="clear"/>
        </w:rPr>
      </w:pPr>
      <w:r>
        <w:rPr>
          <w:rFonts w:cs="Arial" w:ascii="Arial" w:hAnsi="Arial"/>
          <w:color w:val="000000"/>
          <w:sz w:val="24"/>
          <w:szCs w:val="24"/>
          <w:shd w:fill="FFFFFF" w:val="clear"/>
        </w:rPr>
        <w:t>Глава местного самоуправления</w:t>
      </w:r>
    </w:p>
    <w:p>
      <w:pPr>
        <w:sectPr>
          <w:headerReference w:type="even" r:id="rId3"/>
          <w:headerReference w:type="default" r:id="rId4"/>
          <w:headerReference w:type="first" r:id="rId5"/>
          <w:type w:val="nextPage"/>
          <w:pgSz w:w="11906" w:h="16838"/>
          <w:pgMar w:left="1725" w:right="821" w:gutter="0" w:header="709" w:top="766" w:footer="0" w:bottom="1134"/>
          <w:pgNumType w:fmt="decimal"/>
          <w:formProt w:val="false"/>
          <w:titlePg/>
          <w:textDirection w:val="lrTb"/>
          <w:docGrid w:type="default" w:linePitch="360" w:charSpace="0"/>
        </w:sectPr>
        <w:pStyle w:val="Normal"/>
        <w:widowControl w:val="false"/>
        <w:shd w:val="clear" w:fill="FFFFFF"/>
        <w:tabs>
          <w:tab w:val="clear" w:pos="1134"/>
          <w:tab w:val="left" w:pos="7320" w:leader="none"/>
        </w:tabs>
        <w:spacing w:lineRule="atLeast" w:line="200"/>
        <w:rPr>
          <w:rFonts w:ascii="Arial" w:hAnsi="Arial" w:cs="Arial"/>
          <w:b/>
          <w:bCs/>
          <w:color w:val="000000"/>
          <w:sz w:val="24"/>
          <w:szCs w:val="24"/>
          <w:shd w:fill="FFFFFF" w:val="clear"/>
        </w:rPr>
      </w:pPr>
      <w:r>
        <w:rPr>
          <w:rFonts w:cs="Arial" w:ascii="Arial" w:hAnsi="Arial"/>
          <w:color w:val="000000"/>
          <w:sz w:val="24"/>
          <w:szCs w:val="24"/>
          <w:shd w:fill="FFFFFF" w:val="clear"/>
        </w:rPr>
        <w:t xml:space="preserve">муниципального округа Семеновский </w:t>
        <w:tab/>
        <w:t>Д.С. Полуэктов</w:t>
      </w:r>
    </w:p>
    <w:p>
      <w:pPr>
        <w:pStyle w:val="Normal"/>
        <w:shd w:val="clear" w:fill="FFFFFF"/>
        <w:spacing w:lineRule="atLeast" w:line="200"/>
        <w:jc w:val="right"/>
        <w:rPr>
          <w:sz w:val="32"/>
          <w:szCs w:val="32"/>
        </w:rPr>
      </w:pPr>
      <w:r>
        <w:rPr>
          <w:rFonts w:cs="Arial" w:ascii="Arial" w:hAnsi="Arial"/>
          <w:b/>
          <w:bCs/>
          <w:color w:val="000000"/>
          <w:sz w:val="32"/>
          <w:szCs w:val="32"/>
          <w:shd w:fill="FFFFFF" w:val="clear"/>
        </w:rPr>
        <w:t>УТВЕРЖДЕН</w:t>
      </w:r>
    </w:p>
    <w:p>
      <w:pPr>
        <w:pStyle w:val="Normal"/>
        <w:shd w:val="clear" w:fill="FFFFFF"/>
        <w:spacing w:lineRule="atLeast" w:line="200"/>
        <w:jc w:val="right"/>
        <w:rPr>
          <w:rFonts w:ascii="Arial" w:hAnsi="Arial" w:cs="Arial"/>
          <w:color w:val="000000"/>
          <w:sz w:val="24"/>
          <w:szCs w:val="24"/>
          <w:shd w:fill="FFFFFF" w:val="clear"/>
        </w:rPr>
      </w:pPr>
      <w:r>
        <w:rPr>
          <w:rFonts w:cs="Arial" w:ascii="Arial" w:hAnsi="Arial"/>
          <w:color w:val="000000"/>
          <w:sz w:val="24"/>
          <w:szCs w:val="24"/>
          <w:shd w:fill="FFFFFF" w:val="clear"/>
        </w:rPr>
        <w:t xml:space="preserve">постановлением администрации </w:t>
      </w:r>
    </w:p>
    <w:p>
      <w:pPr>
        <w:pStyle w:val="Normal"/>
        <w:shd w:val="clear" w:fill="FFFFFF"/>
        <w:spacing w:lineRule="atLeast" w:line="200"/>
        <w:jc w:val="right"/>
        <w:rPr>
          <w:rFonts w:ascii="Arial" w:hAnsi="Arial" w:cs="Arial"/>
          <w:color w:val="000000"/>
          <w:sz w:val="24"/>
          <w:szCs w:val="24"/>
          <w:shd w:fill="FFFFFF" w:val="clear"/>
        </w:rPr>
      </w:pPr>
      <w:r>
        <w:rPr>
          <w:rFonts w:cs="Arial" w:ascii="Arial" w:hAnsi="Arial"/>
          <w:color w:val="000000"/>
          <w:sz w:val="24"/>
          <w:szCs w:val="24"/>
          <w:shd w:fill="FFFFFF" w:val="clear"/>
        </w:rPr>
        <w:t xml:space="preserve">муниципального округа Семеновский </w:t>
      </w:r>
    </w:p>
    <w:p>
      <w:pPr>
        <w:pStyle w:val="Normal"/>
        <w:shd w:val="clear" w:fill="FFFFFF"/>
        <w:spacing w:lineRule="atLeast" w:line="200"/>
        <w:jc w:val="right"/>
        <w:rPr>
          <w:rFonts w:ascii="Arial" w:hAnsi="Arial" w:cs="Arial"/>
          <w:color w:val="000000"/>
          <w:sz w:val="24"/>
          <w:szCs w:val="24"/>
          <w:shd w:fill="FFFFFF" w:val="clear"/>
        </w:rPr>
      </w:pPr>
      <w:r>
        <w:rPr>
          <w:rFonts w:cs="Arial" w:ascii="Arial" w:hAnsi="Arial"/>
          <w:color w:val="000000"/>
          <w:sz w:val="24"/>
          <w:szCs w:val="24"/>
          <w:shd w:fill="FFFFFF" w:val="clear"/>
        </w:rPr>
        <w:t>Нижегородской области</w:t>
      </w:r>
    </w:p>
    <w:p>
      <w:pPr>
        <w:pStyle w:val="Normal"/>
        <w:shd w:val="clear" w:fill="FFFFFF"/>
        <w:spacing w:lineRule="atLeast" w:line="200"/>
        <w:jc w:val="right"/>
        <w:rPr>
          <w:rFonts w:ascii="Arial" w:hAnsi="Arial" w:cs="Arial"/>
          <w:color w:val="000000"/>
          <w:sz w:val="24"/>
          <w:szCs w:val="24"/>
          <w:shd w:fill="FFFFFF" w:val="clear"/>
        </w:rPr>
      </w:pPr>
      <w:r>
        <w:rPr>
          <w:rFonts w:cs="Arial" w:ascii="Arial" w:hAnsi="Arial"/>
          <w:color w:val="000000"/>
          <w:sz w:val="24"/>
          <w:szCs w:val="24"/>
          <w:shd w:fill="FFFFFF" w:val="clear"/>
        </w:rPr>
        <w:t xml:space="preserve">от   №  </w:t>
      </w:r>
    </w:p>
    <w:p>
      <w:pPr>
        <w:pStyle w:val="Normal"/>
        <w:shd w:val="clear" w:fill="FFFFFF"/>
        <w:spacing w:lineRule="atLeast" w:line="200"/>
        <w:jc w:val="right"/>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pacing w:lineRule="auto" w:line="240" w:before="0" w:after="0"/>
        <w:jc w:val="center"/>
        <w:rPr>
          <w:rFonts w:ascii="Arial" w:hAnsi="Arial"/>
          <w:sz w:val="32"/>
          <w:szCs w:val="32"/>
        </w:rPr>
      </w:pPr>
      <w:r>
        <w:rPr>
          <w:rFonts w:ascii="Arial" w:hAnsi="Arial"/>
          <w:b/>
          <w:bCs/>
          <w:sz w:val="32"/>
          <w:szCs w:val="32"/>
          <w:lang w:eastAsia="ru-RU"/>
        </w:rPr>
        <w:t>Административный регламент администрации муниципального округа Семеновский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Normal"/>
        <w:keepNext w:val="true"/>
        <w:keepLines/>
        <w:numPr>
          <w:ilvl w:val="0"/>
          <w:numId w:val="0"/>
        </w:numPr>
        <w:spacing w:lineRule="auto" w:line="240" w:before="0" w:after="0"/>
        <w:ind w:hanging="0" w:left="0"/>
        <w:jc w:val="center"/>
        <w:outlineLvl w:val="0"/>
        <w:rPr>
          <w:rFonts w:ascii="Arial" w:hAnsi="Arial" w:eastAsia="Yu Gothic Light"/>
          <w:b/>
          <w:bCs/>
          <w:sz w:val="28"/>
          <w:szCs w:val="28"/>
          <w:lang w:val="en-US"/>
        </w:rPr>
      </w:pPr>
      <w:r>
        <w:rPr>
          <w:rFonts w:eastAsia="Yu Gothic Light" w:ascii="Arial" w:hAnsi="Arial"/>
          <w:b/>
          <w:bCs/>
          <w:sz w:val="28"/>
          <w:szCs w:val="28"/>
          <w:lang w:val="en-US"/>
        </w:rPr>
      </w:r>
    </w:p>
    <w:p>
      <w:pPr>
        <w:pStyle w:val="Normal"/>
        <w:numPr>
          <w:ilvl w:val="0"/>
          <w:numId w:val="0"/>
        </w:numPr>
        <w:spacing w:lineRule="auto" w:line="240" w:before="0" w:after="0"/>
        <w:ind w:hanging="0" w:left="0"/>
        <w:jc w:val="center"/>
        <w:outlineLvl w:val="0"/>
        <w:rPr>
          <w:rFonts w:ascii="Arial" w:hAnsi="Arial"/>
        </w:rPr>
      </w:pPr>
      <w:r>
        <w:rPr>
          <w:rFonts w:eastAsia="Yu Gothic Light" w:ascii="Arial" w:hAnsi="Arial"/>
          <w:b/>
          <w:bCs/>
          <w:sz w:val="28"/>
          <w:szCs w:val="28"/>
          <w:lang w:val="en-US"/>
        </w:rPr>
        <w:t xml:space="preserve">I. </w:t>
      </w:r>
      <w:r>
        <w:rPr>
          <w:rFonts w:eastAsia="Yu Gothic Light" w:ascii="Arial" w:hAnsi="Arial"/>
          <w:b/>
          <w:bCs/>
          <w:sz w:val="28"/>
          <w:szCs w:val="28"/>
        </w:rPr>
        <w:t>Общие</w:t>
      </w:r>
      <w:r>
        <w:rPr>
          <w:rFonts w:eastAsia="Yu Gothic Light" w:ascii="Arial" w:hAnsi="Arial"/>
          <w:b/>
          <w:bCs/>
          <w:sz w:val="28"/>
          <w:szCs w:val="28"/>
          <w:lang w:val="en-US"/>
        </w:rPr>
        <w:t xml:space="preserve"> </w:t>
      </w:r>
      <w:r>
        <w:rPr>
          <w:rFonts w:eastAsia="Yu Gothic Light" w:ascii="Arial" w:hAnsi="Arial"/>
          <w:b/>
          <w:bCs/>
          <w:sz w:val="28"/>
          <w:szCs w:val="28"/>
        </w:rPr>
        <w:t>положения</w:t>
      </w:r>
    </w:p>
    <w:p>
      <w:pPr>
        <w:pStyle w:val="Normal"/>
        <w:numPr>
          <w:ilvl w:val="0"/>
          <w:numId w:val="0"/>
        </w:numPr>
        <w:spacing w:lineRule="auto" w:line="240" w:before="0" w:after="0"/>
        <w:ind w:hanging="0" w:left="0"/>
        <w:jc w:val="center"/>
        <w:outlineLvl w:val="0"/>
        <w:rPr>
          <w:rFonts w:ascii="Arial" w:hAnsi="Arial"/>
        </w:rPr>
      </w:pPr>
      <w:r>
        <w:rPr>
          <w:rFonts w:ascii="Arial" w:hAnsi="Arial"/>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Настоящий Административный регламент устанавливает порядок и стандарт предоставления </w:t>
      </w:r>
      <w:r>
        <w:rPr>
          <w:rFonts w:ascii="Arial" w:hAnsi="Arial"/>
          <w:bCs/>
          <w:sz w:val="24"/>
          <w:szCs w:val="24"/>
          <w:lang w:eastAsia="ru-RU"/>
        </w:rPr>
        <w:t xml:space="preserve">муниципальной </w:t>
      </w:r>
      <w:r>
        <w:rPr>
          <w:rFonts w:ascii="Arial" w:hAnsi="Arial"/>
          <w:sz w:val="24"/>
          <w:szCs w:val="24"/>
          <w:lang w:eastAsia="ru-RU"/>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lang w:eastAsia="ru-RU"/>
        </w:rPr>
        <w:t>».</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rFonts w:ascii="Arial" w:hAnsi="Arial"/>
          <w:color w:themeColor="text1" w:val="000000"/>
          <w:sz w:val="24"/>
          <w:szCs w:val="24"/>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rFonts w:ascii="Arial" w:hAnsi="Arial"/>
          <w:sz w:val="24"/>
          <w:szCs w:val="24"/>
        </w:rPr>
        <w:t xml:space="preserve">, указанным </w:t>
      </w:r>
      <w:r>
        <w:rPr>
          <w:rFonts w:ascii="Arial" w:hAnsi="Arial"/>
          <w:sz w:val="24"/>
          <w:szCs w:val="24"/>
          <w:lang w:eastAsia="ru-RU"/>
        </w:rPr>
        <w:t>в таблице 1 приложения к настоящему Административному регламенту.</w:t>
      </w:r>
    </w:p>
    <w:p>
      <w:pPr>
        <w:pStyle w:val="Normal"/>
        <w:numPr>
          <w:ilvl w:val="0"/>
          <w:numId w:val="1"/>
        </w:numPr>
        <w:spacing w:lineRule="auto" w:line="240" w:before="0" w:after="0"/>
        <w:ind w:firstLine="709"/>
        <w:jc w:val="both"/>
        <w:rPr>
          <w:rFonts w:ascii="Arial" w:hAnsi="Arial"/>
          <w:sz w:val="24"/>
          <w:szCs w:val="24"/>
          <w:lang w:eastAsia="ru-RU"/>
        </w:rPr>
      </w:pPr>
      <w:r>
        <w:rPr>
          <w:rFonts w:ascii="Arial" w:hAnsi="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pPr>
        <w:pStyle w:val="Normal"/>
        <w:numPr>
          <w:ilvl w:val="0"/>
          <w:numId w:val="0"/>
        </w:numPr>
        <w:spacing w:lineRule="auto" w:line="240" w:before="0" w:after="0"/>
        <w:ind w:hanging="0" w:lef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left="0"/>
        <w:jc w:val="center"/>
        <w:outlineLvl w:val="0"/>
        <w:rPr>
          <w:rFonts w:ascii="Arial" w:hAnsi="Arial"/>
          <w:sz w:val="24"/>
          <w:szCs w:val="24"/>
        </w:rPr>
      </w:pPr>
      <w:r>
        <w:rPr>
          <w:rFonts w:eastAsia="Yu Gothic Light" w:ascii="Arial" w:hAnsi="Arial"/>
          <w:b/>
          <w:bCs/>
          <w:sz w:val="24"/>
          <w:szCs w:val="24"/>
          <w:lang w:val="en-US"/>
        </w:rPr>
        <w:t>II</w:t>
      </w:r>
      <w:r>
        <w:rPr>
          <w:rFonts w:eastAsia="Yu Gothic Light" w:ascii="Arial" w:hAnsi="Arial"/>
          <w:b/>
          <w:bCs/>
          <w:sz w:val="24"/>
          <w:szCs w:val="24"/>
        </w:rPr>
        <w:t>. Стандарт предоставления</w:t>
      </w:r>
      <w:r>
        <w:rPr>
          <w:rFonts w:ascii="Arial" w:hAnsi="Arial"/>
          <w:b/>
          <w:sz w:val="24"/>
          <w:szCs w:val="24"/>
        </w:rPr>
        <w:t xml:space="preserve"> </w:t>
      </w:r>
      <w:r>
        <w:rPr>
          <w:rFonts w:eastAsia="Yu Gothic Light" w:ascii="Arial" w:hAnsi="Arial"/>
          <w:b/>
          <w:bCs/>
          <w:sz w:val="24"/>
          <w:szCs w:val="24"/>
        </w:rPr>
        <w:t>Услуги</w:t>
      </w:r>
    </w:p>
    <w:p>
      <w:pPr>
        <w:pStyle w:val="Normal"/>
        <w:numPr>
          <w:ilvl w:val="0"/>
          <w:numId w:val="0"/>
        </w:numPr>
        <w:spacing w:lineRule="auto" w:line="240" w:before="0" w:after="0"/>
        <w:ind w:hanging="0" w:left="0"/>
        <w:jc w:val="center"/>
        <w:outlineLvl w:val="0"/>
        <w:rPr>
          <w:rFonts w:ascii="Arial" w:hAnsi="Arial" w:eastAsia="Yu Gothic Light"/>
          <w:b/>
          <w:bCs/>
          <w:sz w:val="24"/>
          <w:szCs w:val="24"/>
        </w:rPr>
      </w:pPr>
      <w:r>
        <w:rPr>
          <w:rFonts w:eastAsia="Yu Gothic Light" w:ascii="Arial" w:hAnsi="Arial"/>
          <w:b/>
          <w:bCs/>
          <w:sz w:val="24"/>
          <w:szCs w:val="24"/>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Наименование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rPr>
        <w:t>.</w:t>
      </w:r>
    </w:p>
    <w:p>
      <w:pPr>
        <w:pStyle w:val="Normal"/>
        <w:numPr>
          <w:ilvl w:val="0"/>
          <w:numId w:val="0"/>
        </w:numPr>
        <w:spacing w:lineRule="auto" w:line="240" w:before="0" w:after="0"/>
        <w:ind w:hanging="0" w:lef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Наименование органа, предоставляющего Услугу</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Услуга предоставляется администрацией муниципального округа Семеновский Нижегородской области</w:t>
      </w:r>
      <w:r>
        <w:rPr>
          <w:rFonts w:ascii="Arial" w:hAnsi="Arial"/>
          <w:sz w:val="24"/>
          <w:szCs w:val="24"/>
        </w:rPr>
        <w:t>.</w:t>
      </w:r>
    </w:p>
    <w:p>
      <w:pPr>
        <w:pStyle w:val="Normal"/>
        <w:numPr>
          <w:ilvl w:val="0"/>
          <w:numId w:val="1"/>
        </w:numPr>
        <w:spacing w:lineRule="auto" w:line="240" w:before="0" w:after="0"/>
        <w:ind w:firstLine="709"/>
        <w:jc w:val="both"/>
        <w:rPr>
          <w:b w:val="false"/>
          <w:bCs w:val="false"/>
          <w:sz w:val="24"/>
          <w:szCs w:val="24"/>
          <w:highlight w:val="none"/>
          <w:shd w:fill="auto" w:val="clear"/>
        </w:rPr>
      </w:pPr>
      <w:r>
        <w:rPr>
          <w:rFonts w:ascii="Arial" w:hAnsi="Arial"/>
          <w:b w:val="false"/>
          <w:bCs w:val="false"/>
          <w:sz w:val="24"/>
          <w:szCs w:val="24"/>
          <w:shd w:fill="auto" w:val="clear"/>
        </w:rPr>
        <w:t xml:space="preserve">Непосредственно услугу оказывает </w:t>
      </w:r>
      <w:r>
        <w:rPr>
          <w:rFonts w:cs="Arial" w:ascii="Arial" w:hAnsi="Arial"/>
          <w:b w:val="false"/>
          <w:bCs w:val="false"/>
          <w:sz w:val="24"/>
          <w:szCs w:val="24"/>
          <w:shd w:fill="auto" w:val="clear"/>
        </w:rPr>
        <w:t>управлени</w:t>
      </w:r>
      <w:r>
        <w:rPr>
          <w:rFonts w:cs="Arial" w:ascii="Arial" w:hAnsi="Arial"/>
          <w:b w:val="false"/>
          <w:bCs w:val="false"/>
          <w:sz w:val="24"/>
          <w:szCs w:val="24"/>
          <w:shd w:fill="auto" w:val="clear"/>
        </w:rPr>
        <w:t>е</w:t>
      </w:r>
      <w:r>
        <w:rPr>
          <w:rFonts w:cs="Arial" w:ascii="Arial" w:hAnsi="Arial"/>
          <w:b w:val="false"/>
          <w:bCs w:val="false"/>
          <w:sz w:val="24"/>
          <w:szCs w:val="24"/>
          <w:shd w:fill="auto" w:val="clear"/>
        </w:rPr>
        <w:t xml:space="preserve"> благоустройства и дорожного хозяйства администрации </w:t>
      </w:r>
      <w:r>
        <w:rPr>
          <w:rFonts w:ascii="Arial" w:hAnsi="Arial"/>
          <w:b w:val="false"/>
          <w:bCs w:val="false"/>
          <w:sz w:val="24"/>
          <w:szCs w:val="24"/>
          <w:shd w:fill="auto" w:val="clear"/>
          <w:lang w:eastAsia="ru-RU"/>
        </w:rPr>
        <w:t>муниципального округа Семеновский Нижегородской области</w:t>
      </w:r>
      <w:r>
        <w:rPr>
          <w:rFonts w:ascii="Arial" w:hAnsi="Arial"/>
          <w:b w:val="false"/>
          <w:bCs w:val="false"/>
          <w:sz w:val="24"/>
          <w:szCs w:val="24"/>
          <w:shd w:fill="auto" w:val="clear"/>
        </w:rPr>
        <w:t>.</w:t>
      </w:r>
    </w:p>
    <w:p>
      <w:pPr>
        <w:pStyle w:val="Normal"/>
        <w:numPr>
          <w:ilvl w:val="0"/>
          <w:numId w:val="0"/>
        </w:numPr>
        <w:spacing w:lineRule="auto" w:line="240" w:before="0" w:after="0"/>
        <w:ind w:hanging="0" w:lef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Результат предоставления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numPr>
          <w:ilvl w:val="1"/>
          <w:numId w:val="1"/>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 xml:space="preserve">постановление о выдаче разрешения </w:t>
      </w:r>
      <w:r>
        <w:rPr>
          <w:rFonts w:ascii="Arial" w:hAnsi="Arial"/>
          <w:sz w:val="24"/>
          <w:szCs w:val="24"/>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rFonts w:ascii="Arial" w:hAnsi="Arial"/>
          <w:sz w:val="24"/>
          <w:szCs w:val="24"/>
        </w:rPr>
        <w:t xml:space="preserve"> </w:t>
      </w:r>
      <w:r>
        <w:rPr>
          <w:rFonts w:eastAsia="Calibri" w:ascii="Arial" w:hAnsi="Arial"/>
          <w:sz w:val="24"/>
          <w:szCs w:val="24"/>
          <w:lang w:eastAsia="ar-SA"/>
        </w:rPr>
        <w:t>на территории муниципального округа Семеновкий Нижегородской области, а также на посадку (взлет) на расположенные в территории муниципального округа Семеновский площадки, сведения о которых не опубликованы в документах аэронавигационной информации</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 xml:space="preserve">уведомление об отказе в выдаче разрешения </w:t>
      </w:r>
      <w:r>
        <w:rPr>
          <w:rFonts w:ascii="Arial" w:hAnsi="Arial"/>
          <w:sz w:val="24"/>
          <w:szCs w:val="24"/>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rFonts w:ascii="Arial" w:hAnsi="Arial"/>
          <w:sz w:val="24"/>
          <w:szCs w:val="24"/>
        </w:rPr>
        <w:t xml:space="preserve"> </w:t>
      </w:r>
      <w:r>
        <w:rPr>
          <w:rFonts w:eastAsia="Calibri" w:ascii="Arial" w:hAnsi="Arial"/>
          <w:sz w:val="24"/>
          <w:szCs w:val="24"/>
          <w:lang w:eastAsia="ar-SA"/>
        </w:rPr>
        <w:t>над территорией муниципального округа Семеновский, а также на посадку (взлет) на расположенные в территории муниципального округа Семеновский площадки, сведения о которых не опубликованы в документах аэронавигационной информации</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spacing w:lineRule="auto" w:line="240" w:before="0" w:after="0"/>
        <w:ind w:firstLine="709"/>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Результаты предоставления Услуги могут быть получены в виде документа на бумажном носителе в УМФЦ,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 </w:t>
      </w:r>
      <w:r>
        <w:rPr>
          <w:rFonts w:ascii="Arial" w:hAnsi="Arial"/>
          <w:sz w:val="24"/>
          <w:szCs w:val="24"/>
          <w:lang w:eastAsia="ru-RU"/>
        </w:rPr>
        <w:t>(при наличии технической возможности)</w:t>
      </w:r>
      <w:r>
        <w:rPr>
          <w:rFonts w:ascii="Arial" w:hAnsi="Arial"/>
          <w:sz w:val="24"/>
          <w:szCs w:val="24"/>
        </w:rPr>
        <w:t xml:space="preserve">, в </w:t>
      </w:r>
      <w:r>
        <w:rPr>
          <w:rFonts w:eastAsia="Calibri" w:ascii="Arial" w:hAnsi="Arial"/>
          <w:sz w:val="24"/>
          <w:szCs w:val="24"/>
          <w:lang w:eastAsia="ar-SA"/>
        </w:rPr>
        <w:t xml:space="preserve">личном кабинете на </w:t>
      </w:r>
      <w:r>
        <w:rPr>
          <w:rFonts w:eastAsia="Calibri" w:ascii="Arial" w:hAnsi="Arial"/>
          <w:sz w:val="24"/>
          <w:szCs w:val="24"/>
          <w:lang w:eastAsia="ru-RU"/>
        </w:rPr>
        <w:t>цифровой платформе планирования полетов БВС «Флай Дрон», в системе представления планов полетов по сети Интернет и телефонной сети (далее-СППИ)  (при наличии технической возможности), посредством почтового отправления в виде электронного документа, подписанного усиленной квалифицированной электронной подписью.</w:t>
      </w:r>
    </w:p>
    <w:p>
      <w:pPr>
        <w:pStyle w:val="Normal"/>
        <w:numPr>
          <w:ilvl w:val="0"/>
          <w:numId w:val="0"/>
        </w:numPr>
        <w:tabs>
          <w:tab w:val="clear" w:pos="1134"/>
          <w:tab w:val="left" w:pos="1276" w:leader="none"/>
        </w:tabs>
        <w:spacing w:lineRule="auto" w:line="240" w:before="0" w:after="0"/>
        <w:ind w:hanging="0" w:left="0"/>
        <w:jc w:val="both"/>
        <w:rPr>
          <w:rFonts w:ascii="Arial" w:hAnsi="Arial" w:eastAsia="Calibri"/>
          <w:sz w:val="24"/>
          <w:szCs w:val="24"/>
          <w:lang w:eastAsia="ru-RU"/>
        </w:rPr>
      </w:pPr>
      <w:r>
        <w:rPr>
          <w:rFonts w:eastAsia="Calibri" w:ascii="Arial" w:hAnsi="Arial"/>
          <w:sz w:val="24"/>
          <w:szCs w:val="24"/>
          <w:lang w:eastAsia="ru-RU"/>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Срок предоставления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Pr>
          <w:rFonts w:ascii="Arial" w:hAnsi="Arial"/>
          <w:sz w:val="24"/>
          <w:szCs w:val="24"/>
        </w:rPr>
        <w:t xml:space="preserve">заявления </w:t>
      </w:r>
      <w:r>
        <w:rPr>
          <w:rFonts w:ascii="Arial" w:hAnsi="Arial"/>
          <w:sz w:val="24"/>
          <w:szCs w:val="24"/>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w:t>
      </w:r>
      <w:r>
        <w:rPr>
          <w:rFonts w:eastAsia="Calibri" w:ascii="Arial" w:hAnsi="Arial"/>
          <w:sz w:val="24"/>
          <w:szCs w:val="24"/>
          <w:lang w:eastAsia="ru-RU"/>
        </w:rPr>
        <w:t>цифровой платформы планирования полетов БВС «Флай Дрон», СППИ, путем почтового отправления.</w:t>
      </w:r>
    </w:p>
    <w:p>
      <w:pPr>
        <w:pStyle w:val="Normal"/>
        <w:spacing w:lineRule="auto" w:line="240" w:before="0" w:after="0"/>
        <w:ind w:firstLine="567"/>
        <w:jc w:val="both"/>
        <w:rPr>
          <w:rFonts w:ascii="Arial" w:hAnsi="Arial"/>
          <w:sz w:val="24"/>
          <w:szCs w:val="24"/>
        </w:rPr>
      </w:pPr>
      <w:r>
        <w:rPr>
          <w:rFonts w:ascii="Arial" w:hAnsi="Arial"/>
          <w:sz w:val="24"/>
          <w:szCs w:val="24"/>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Pr>
          <w:rFonts w:ascii="Arial" w:hAnsi="Arial"/>
          <w:sz w:val="24"/>
          <w:szCs w:val="24"/>
        </w:rPr>
        <w:t xml:space="preserve">заявления </w:t>
      </w:r>
      <w:r>
        <w:rPr>
          <w:rFonts w:ascii="Arial" w:hAnsi="Arial"/>
          <w:sz w:val="24"/>
          <w:szCs w:val="24"/>
          <w:lang w:eastAsia="ru-RU"/>
        </w:rPr>
        <w:t>и документов, необходимых для предоставления Услуги, поступивших (направленных) в Орган местного самоуправления через УМФЦ.</w:t>
      </w:r>
    </w:p>
    <w:p>
      <w:pPr>
        <w:pStyle w:val="Normal"/>
        <w:spacing w:lineRule="auto" w:line="240" w:before="0" w:after="0"/>
        <w:ind w:firstLine="567"/>
        <w:jc w:val="both"/>
        <w:rPr>
          <w:rFonts w:ascii="Arial" w:hAnsi="Arial"/>
          <w:sz w:val="24"/>
          <w:szCs w:val="24"/>
        </w:rPr>
      </w:pPr>
      <w:r>
        <w:rPr>
          <w:rFonts w:ascii="Arial" w:hAnsi="Arial"/>
          <w:sz w:val="24"/>
          <w:szCs w:val="24"/>
        </w:rPr>
        <w:t xml:space="preserve">Максимальный срок предоставления Услуги при обращении за </w:t>
      </w:r>
      <w:r>
        <w:rPr>
          <w:rFonts w:ascii="Arial" w:hAnsi="Arial"/>
          <w:sz w:val="24"/>
          <w:szCs w:val="24"/>
          <w:lang w:eastAsia="ru-RU"/>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lang w:eastAsia="ru-RU"/>
        </w:rPr>
        <w:t xml:space="preserve">, </w:t>
      </w:r>
      <w:r>
        <w:rPr>
          <w:rFonts w:ascii="Arial" w:hAnsi="Arial"/>
          <w:sz w:val="24"/>
          <w:szCs w:val="24"/>
        </w:rPr>
        <w:t xml:space="preserve">составляет 10 рабочих дней </w:t>
      </w:r>
      <w:r>
        <w:rPr>
          <w:rFonts w:ascii="Arial" w:hAnsi="Arial"/>
          <w:sz w:val="24"/>
          <w:szCs w:val="24"/>
          <w:highlight w:val="white"/>
          <w:lang w:eastAsia="ru-RU"/>
        </w:rPr>
        <w:t xml:space="preserve">с даты регистрации соответствующего </w:t>
      </w:r>
      <w:r>
        <w:rPr>
          <w:rFonts w:ascii="Arial" w:hAnsi="Arial"/>
          <w:sz w:val="24"/>
          <w:szCs w:val="24"/>
          <w:highlight w:val="white"/>
        </w:rPr>
        <w:t xml:space="preserve">заявления </w:t>
      </w:r>
      <w:r>
        <w:rPr>
          <w:rFonts w:ascii="Arial" w:hAnsi="Arial"/>
          <w:sz w:val="24"/>
          <w:szCs w:val="24"/>
          <w:highlight w:val="white"/>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w:t>
      </w:r>
      <w:r>
        <w:rPr>
          <w:rFonts w:ascii="Arial" w:hAnsi="Arial"/>
          <w:sz w:val="24"/>
          <w:szCs w:val="24"/>
          <w:lang w:eastAsia="ru-RU"/>
        </w:rPr>
        <w:t>(при наличии технической возможности)</w:t>
      </w:r>
      <w:r>
        <w:rPr>
          <w:rFonts w:ascii="Arial" w:hAnsi="Arial"/>
          <w:sz w:val="24"/>
          <w:szCs w:val="24"/>
          <w:highlight w:val="white"/>
          <w:lang w:eastAsia="ru-RU"/>
        </w:rPr>
        <w:t xml:space="preserve">, </w:t>
      </w:r>
      <w:r>
        <w:rPr>
          <w:rFonts w:eastAsia="Calibri" w:ascii="Arial" w:hAnsi="Arial"/>
          <w:sz w:val="24"/>
          <w:szCs w:val="24"/>
          <w:lang w:eastAsia="ru-RU"/>
        </w:rPr>
        <w:t xml:space="preserve">цифровой платформы планирования полетов БВС «Флай Дрон», через систему представления планов полетов по сети Интернет и телефонной сети  СППИ,  </w:t>
      </w:r>
      <w:r>
        <w:rPr>
          <w:rFonts w:ascii="Arial" w:hAnsi="Arial"/>
          <w:sz w:val="24"/>
          <w:szCs w:val="24"/>
          <w:highlight w:val="white"/>
          <w:lang w:eastAsia="ru-RU"/>
        </w:rPr>
        <w:t>УМФЦ</w:t>
      </w:r>
      <w:r>
        <w:rPr>
          <w:rFonts w:ascii="Arial" w:hAnsi="Arial"/>
          <w:sz w:val="24"/>
          <w:szCs w:val="24"/>
        </w:rPr>
        <w:t>.</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Максимальный срок предоставления Услуги зависит от способа обращения за Услугой и признаков (категории) заявителей.</w:t>
      </w:r>
    </w:p>
    <w:p>
      <w:pPr>
        <w:pStyle w:val="Normal"/>
        <w:spacing w:lineRule="auto" w:line="240" w:before="0" w:after="0"/>
        <w:ind w:left="709"/>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 xml:space="preserve">Размер платы, взимаемой с заявителя </w:t>
        <w:br/>
        <w:t>при предоставлении Услуги, и способы ее взимания</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numPr>
          <w:ilvl w:val="0"/>
          <w:numId w:val="0"/>
        </w:numPr>
        <w:tabs>
          <w:tab w:val="clear" w:pos="1134"/>
          <w:tab w:val="left" w:pos="1276" w:leader="none"/>
        </w:tabs>
        <w:spacing w:lineRule="auto" w:line="240" w:before="0" w:after="0"/>
        <w:ind w:hanging="0" w:lef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sz w:val="24"/>
          <w:szCs w:val="24"/>
        </w:rPr>
      </w:pPr>
      <w:r>
        <w:rPr>
          <w:rFonts w:ascii="Arial" w:hAnsi="Arial"/>
          <w:b/>
          <w:bCs/>
          <w:sz w:val="24"/>
          <w:szCs w:val="24"/>
          <w:lang w:eastAsia="ru-RU"/>
        </w:rPr>
        <w:t xml:space="preserve">Максимальный срок ожидания в очереди при подаче заявителем </w:t>
      </w:r>
      <w:r>
        <w:rPr>
          <w:rFonts w:ascii="Arial" w:hAnsi="Arial"/>
          <w:b/>
          <w:sz w:val="24"/>
          <w:szCs w:val="24"/>
        </w:rPr>
        <w:t>заявления</w:t>
      </w:r>
      <w:r>
        <w:rPr>
          <w:rFonts w:ascii="Arial" w:hAnsi="Arial"/>
          <w:b/>
          <w:bCs/>
          <w:sz w:val="24"/>
          <w:szCs w:val="24"/>
          <w:lang w:eastAsia="ru-RU"/>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УМФЦ</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Максимальный ожидания в очереди при подаче заявления о предоставлении Услуги при непосредственном обращении в Орган местного самоуправления или УМФЦ составляет 15 минут</w:t>
      </w:r>
      <w:r>
        <w:rPr>
          <w:rFonts w:ascii="Arial" w:hAnsi="Arial"/>
          <w:sz w:val="24"/>
          <w:szCs w:val="24"/>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lang w:eastAsia="ru-RU"/>
        </w:rPr>
      </w:pPr>
      <w:r>
        <w:rPr>
          <w:rFonts w:ascii="Arial" w:hAnsi="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УМФЦ составляет 15 минут.</w:t>
      </w:r>
    </w:p>
    <w:p>
      <w:pPr>
        <w:pStyle w:val="Normal"/>
        <w:numPr>
          <w:ilvl w:val="0"/>
          <w:numId w:val="0"/>
        </w:numPr>
        <w:tabs>
          <w:tab w:val="clear" w:pos="1134"/>
          <w:tab w:val="left" w:pos="1276" w:leader="none"/>
        </w:tabs>
        <w:spacing w:lineRule="auto" w:line="240" w:before="0" w:after="0"/>
        <w:ind w:hanging="0" w:lef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left="0"/>
        <w:jc w:val="center"/>
        <w:outlineLvl w:val="1"/>
        <w:rPr>
          <w:rFonts w:ascii="Arial" w:hAnsi="Arial"/>
          <w:sz w:val="24"/>
          <w:szCs w:val="24"/>
        </w:rPr>
      </w:pPr>
      <w:r>
        <w:rPr>
          <w:rFonts w:ascii="Arial" w:hAnsi="Arial"/>
          <w:b/>
          <w:bCs/>
          <w:sz w:val="24"/>
          <w:szCs w:val="24"/>
          <w:lang w:eastAsia="ru-RU"/>
        </w:rPr>
        <w:t xml:space="preserve">Срок регистрации </w:t>
      </w:r>
      <w:r>
        <w:rPr>
          <w:rFonts w:ascii="Arial" w:hAnsi="Arial"/>
          <w:b/>
          <w:sz w:val="24"/>
          <w:szCs w:val="24"/>
          <w:highlight w:val="white"/>
        </w:rPr>
        <w:t>заявления заявителя о предоставлении Услуги</w:t>
      </w:r>
    </w:p>
    <w:p>
      <w:pPr>
        <w:pStyle w:val="Normal"/>
        <w:numPr>
          <w:ilvl w:val="0"/>
          <w:numId w:val="0"/>
        </w:numPr>
        <w:spacing w:lineRule="auto" w:line="240" w:before="0" w:after="0"/>
        <w:ind w:hanging="0" w:left="0"/>
        <w:jc w:val="center"/>
        <w:outlineLvl w:val="1"/>
        <w:rPr>
          <w:rFonts w:ascii="Arial" w:hAnsi="Arial"/>
          <w:b/>
          <w:sz w:val="24"/>
          <w:szCs w:val="24"/>
          <w:highlight w:val="white"/>
        </w:rPr>
      </w:pPr>
      <w:r>
        <w:rPr>
          <w:rFonts w:ascii="Arial" w:hAnsi="Arial"/>
          <w:b/>
          <w:sz w:val="24"/>
          <w:szCs w:val="24"/>
          <w:highlight w:val="white"/>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Срок регистрации </w:t>
      </w:r>
      <w:r>
        <w:rPr>
          <w:rFonts w:ascii="Arial" w:hAnsi="Arial"/>
          <w:sz w:val="24"/>
          <w:szCs w:val="24"/>
        </w:rPr>
        <w:t xml:space="preserve">заявления </w:t>
      </w:r>
      <w:r>
        <w:rPr>
          <w:rFonts w:ascii="Arial" w:hAnsi="Arial"/>
          <w:sz w:val="24"/>
          <w:szCs w:val="24"/>
          <w:highlight w:val="white"/>
        </w:rPr>
        <w:t>о предоставлении Услуги</w:t>
      </w:r>
      <w:r>
        <w:rPr>
          <w:rFonts w:ascii="Arial" w:hAnsi="Arial"/>
          <w:sz w:val="24"/>
          <w:szCs w:val="24"/>
          <w:lang w:eastAsia="ru-RU"/>
        </w:rPr>
        <w:t xml:space="preserve"> и документов, необходимых для предоставления Услуги, </w:t>
      </w:r>
      <w:r>
        <w:rPr>
          <w:rFonts w:ascii="Arial" w:hAnsi="Arial"/>
          <w:sz w:val="24"/>
          <w:szCs w:val="24"/>
        </w:rPr>
        <w:t xml:space="preserve">в Органе местного самоуправления </w:t>
      </w:r>
      <w:r>
        <w:rPr>
          <w:rFonts w:ascii="Arial" w:hAnsi="Arial"/>
          <w:sz w:val="24"/>
          <w:szCs w:val="24"/>
          <w:lang w:val="en-US"/>
        </w:rPr>
        <w:t>c</w:t>
      </w:r>
      <w:r>
        <w:rPr>
          <w:rFonts w:ascii="Arial" w:hAnsi="Arial"/>
          <w:sz w:val="24"/>
          <w:szCs w:val="24"/>
        </w:rPr>
        <w:t>оставляет</w:t>
      </w:r>
      <w:r>
        <w:rPr>
          <w:rFonts w:ascii="Arial" w:hAnsi="Arial"/>
          <w:sz w:val="24"/>
          <w:szCs w:val="24"/>
          <w:lang w:eastAsia="ru-RU"/>
        </w:rPr>
        <w:t xml:space="preserve"> 1 рабочий день</w:t>
      </w:r>
      <w:r>
        <w:rPr>
          <w:rFonts w:ascii="Arial" w:hAnsi="Arial"/>
          <w:sz w:val="24"/>
          <w:szCs w:val="24"/>
        </w:rPr>
        <w:t xml:space="preserve"> </w:t>
      </w:r>
      <w:r>
        <w:rPr>
          <w:rFonts w:ascii="Arial" w:hAnsi="Arial"/>
          <w:sz w:val="24"/>
          <w:szCs w:val="24"/>
          <w:lang w:eastAsia="ru-RU"/>
        </w:rPr>
        <w:t xml:space="preserve">с даты подачи </w:t>
      </w:r>
      <w:r>
        <w:rPr>
          <w:rFonts w:ascii="Arial" w:hAnsi="Arial"/>
          <w:sz w:val="24"/>
          <w:szCs w:val="24"/>
        </w:rPr>
        <w:t>заявления</w:t>
      </w:r>
      <w:r>
        <w:rPr>
          <w:rFonts w:ascii="Arial" w:hAnsi="Arial"/>
          <w:sz w:val="24"/>
          <w:szCs w:val="24"/>
          <w:lang w:eastAsia="ru-RU"/>
        </w:rPr>
        <w:t xml:space="preserve"> о предоставлении Услуги и документов, необходимых для предоставления Услуги в Орган местного самоуправления, в личном кабинете на Едином портале (при наличии технической возможности), в</w:t>
      </w:r>
      <w:r>
        <w:rPr>
          <w:rFonts w:ascii="Arial" w:hAnsi="Arial"/>
          <w:sz w:val="24"/>
          <w:szCs w:val="24"/>
        </w:rPr>
        <w:t xml:space="preserve"> </w:t>
      </w:r>
      <w:r>
        <w:rPr>
          <w:rFonts w:eastAsia="Calibri" w:ascii="Arial" w:hAnsi="Arial"/>
          <w:sz w:val="24"/>
          <w:szCs w:val="24"/>
          <w:lang w:eastAsia="ar-SA"/>
        </w:rPr>
        <w:t xml:space="preserve">личном кабинете на </w:t>
      </w:r>
      <w:r>
        <w:rPr>
          <w:rFonts w:eastAsia="Calibri" w:ascii="Arial" w:hAnsi="Arial"/>
          <w:sz w:val="24"/>
          <w:szCs w:val="24"/>
          <w:lang w:eastAsia="ru-RU"/>
        </w:rPr>
        <w:t xml:space="preserve">цифровой платформе планирования полетов БВС «Флай Дрон», через систему представления планов полетов по сети Интернет и телефонной сети  СППИ, посредством почтового направления. При подаче документов через УМФЦ срок регистрации заявления </w:t>
      </w:r>
      <w:r>
        <w:rPr>
          <w:rFonts w:eastAsia="Calibri" w:ascii="Arial" w:hAnsi="Arial"/>
          <w:sz w:val="24"/>
          <w:szCs w:val="24"/>
          <w:highlight w:val="white"/>
          <w:lang w:eastAsia="ru-RU"/>
        </w:rPr>
        <w:t>о предоставлении Услуги</w:t>
      </w:r>
      <w:r>
        <w:rPr>
          <w:rFonts w:eastAsia="Calibri" w:ascii="Arial" w:hAnsi="Arial"/>
          <w:sz w:val="24"/>
          <w:szCs w:val="24"/>
          <w:lang w:eastAsia="ru-RU"/>
        </w:rPr>
        <w:t xml:space="preserve"> и документов, необходимых для предоставления Услуги, в Органе местного самоуправления </w:t>
      </w:r>
      <w:r>
        <w:rPr>
          <w:rFonts w:eastAsia="Calibri" w:ascii="Arial" w:hAnsi="Arial"/>
          <w:sz w:val="24"/>
          <w:szCs w:val="24"/>
          <w:lang w:val="en-US" w:eastAsia="ru-RU"/>
        </w:rPr>
        <w:t>c</w:t>
      </w:r>
      <w:r>
        <w:rPr>
          <w:rFonts w:eastAsia="Calibri" w:ascii="Arial" w:hAnsi="Arial"/>
          <w:sz w:val="24"/>
          <w:szCs w:val="24"/>
          <w:lang w:eastAsia="ru-RU"/>
        </w:rPr>
        <w:t>оставляет 1 рабочий день с даты поступления документов в орган местного самоуправления.</w:t>
      </w:r>
    </w:p>
    <w:p>
      <w:pPr>
        <w:pStyle w:val="Normal"/>
        <w:tabs>
          <w:tab w:val="clear" w:pos="1134"/>
          <w:tab w:val="left" w:pos="1276" w:leader="none"/>
        </w:tabs>
        <w:spacing w:lineRule="auto" w:line="240" w:before="0" w:after="0"/>
        <w:ind w:left="709"/>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Требования к помещениям, в которых предоставляется Услуга</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highlight w:val="white"/>
        </w:rPr>
      </w:pPr>
      <w:r>
        <w:rPr>
          <w:rFonts w:ascii="Arial" w:hAnsi="Arial"/>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w:t>
      </w:r>
    </w:p>
    <w:p>
      <w:pPr>
        <w:pStyle w:val="Normal"/>
        <w:numPr>
          <w:ilvl w:val="0"/>
          <w:numId w:val="0"/>
        </w:numPr>
        <w:tabs>
          <w:tab w:val="clear" w:pos="1134"/>
          <w:tab w:val="left" w:pos="1276" w:leader="none"/>
        </w:tabs>
        <w:spacing w:lineRule="auto" w:line="240" w:before="0" w:after="0"/>
        <w:ind w:hanging="0" w:left="0"/>
        <w:jc w:val="both"/>
        <w:rPr>
          <w:rFonts w:ascii="Arial" w:hAnsi="Arial"/>
          <w:sz w:val="24"/>
          <w:szCs w:val="24"/>
          <w:highlight w:val="white"/>
        </w:rPr>
      </w:pPr>
      <w:r>
        <w:rPr>
          <w:rFonts w:ascii="Arial" w:hAnsi="Arial"/>
          <w:sz w:val="24"/>
          <w:szCs w:val="24"/>
          <w:highlight w:val="white"/>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Показатели доступности и качества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Перечень показателей качества и доступности Услуги размещается на официальном сайте Органа местного самоуправления, </w:t>
      </w:r>
      <w:r>
        <w:rPr>
          <w:rFonts w:ascii="Arial" w:hAnsi="Arial"/>
          <w:sz w:val="24"/>
          <w:szCs w:val="24"/>
          <w:highlight w:val="white"/>
        </w:rPr>
        <w:t>на Едином портале (при наличии технической возможности).</w:t>
      </w:r>
    </w:p>
    <w:p>
      <w:pPr>
        <w:pStyle w:val="Normal"/>
        <w:numPr>
          <w:ilvl w:val="0"/>
          <w:numId w:val="0"/>
        </w:numPr>
        <w:tabs>
          <w:tab w:val="clear" w:pos="1134"/>
          <w:tab w:val="left" w:pos="1276" w:leader="none"/>
        </w:tabs>
        <w:spacing w:lineRule="auto" w:line="240" w:before="0" w:after="0"/>
        <w:ind w:hanging="0" w:left="0"/>
        <w:jc w:val="both"/>
        <w:rPr>
          <w:rFonts w:ascii="Arial" w:hAnsi="Arial"/>
          <w:sz w:val="24"/>
          <w:szCs w:val="24"/>
          <w:highlight w:val="white"/>
        </w:rPr>
      </w:pPr>
      <w:r>
        <w:rPr>
          <w:rFonts w:ascii="Arial" w:hAnsi="Arial"/>
          <w:sz w:val="24"/>
          <w:szCs w:val="24"/>
          <w:highlight w:val="white"/>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Иные требования к предоставлению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Услуги, которые являются необходимыми и обязательными для предоставления Услуги, отсутствуют.</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Информационные системы, используемые для предоставления Услуги: </w:t>
      </w:r>
    </w:p>
    <w:p>
      <w:pPr>
        <w:pStyle w:val="Normal"/>
        <w:spacing w:lineRule="auto" w:line="240" w:before="0" w:after="0"/>
        <w:ind w:firstLine="709"/>
        <w:jc w:val="both"/>
        <w:rPr>
          <w:rFonts w:ascii="Arial" w:hAnsi="Arial"/>
          <w:sz w:val="24"/>
          <w:szCs w:val="24"/>
        </w:rPr>
      </w:pPr>
      <w:r>
        <w:rPr>
          <w:rFonts w:ascii="Arial" w:hAnsi="Arial"/>
          <w:sz w:val="24"/>
          <w:szCs w:val="24"/>
        </w:rPr>
        <w:t>- единая система межведомственного электронного взаимодействия,</w:t>
      </w:r>
    </w:p>
    <w:p>
      <w:pPr>
        <w:pStyle w:val="Normal"/>
        <w:spacing w:lineRule="auto" w:line="240" w:before="0" w:after="0"/>
        <w:ind w:firstLine="709"/>
        <w:jc w:val="both"/>
        <w:rPr>
          <w:rFonts w:ascii="Arial" w:hAnsi="Arial"/>
          <w:sz w:val="24"/>
          <w:szCs w:val="24"/>
        </w:rPr>
      </w:pPr>
      <w:r>
        <w:rPr>
          <w:rFonts w:ascii="Arial" w:hAnsi="Arial"/>
          <w:sz w:val="24"/>
          <w:szCs w:val="24"/>
        </w:rPr>
        <w:t>- Единый портал,</w:t>
      </w:r>
    </w:p>
    <w:p>
      <w:pPr>
        <w:pStyle w:val="Normal"/>
        <w:tabs>
          <w:tab w:val="clear" w:pos="1134"/>
          <w:tab w:val="left" w:pos="1276" w:leader="none"/>
        </w:tabs>
        <w:spacing w:lineRule="auto" w:line="240" w:before="0" w:after="0"/>
        <w:ind w:left="709"/>
        <w:jc w:val="both"/>
        <w:rPr>
          <w:rFonts w:ascii="Arial" w:hAnsi="Arial"/>
          <w:sz w:val="24"/>
          <w:szCs w:val="24"/>
        </w:rPr>
      </w:pPr>
      <w:r>
        <w:rPr>
          <w:rFonts w:ascii="Arial" w:hAnsi="Arial"/>
          <w:sz w:val="24"/>
          <w:szCs w:val="24"/>
        </w:rPr>
        <w:t>- ЕСИА.</w:t>
      </w:r>
    </w:p>
    <w:p>
      <w:pPr>
        <w:pStyle w:val="Normal"/>
        <w:widowControl/>
        <w:tabs>
          <w:tab w:val="clear" w:pos="1134"/>
          <w:tab w:val="left" w:pos="1276" w:leader="none"/>
        </w:tabs>
        <w:suppressAutoHyphens w:val="true"/>
        <w:bidi w:val="0"/>
        <w:spacing w:lineRule="auto" w:line="240" w:beforeAutospacing="0" w:before="0" w:afterAutospacing="0" w:after="0"/>
        <w:ind w:firstLine="680" w:left="0" w:right="0"/>
        <w:jc w:val="both"/>
        <w:rPr>
          <w:rFonts w:ascii="Arial" w:hAnsi="Arial"/>
          <w:sz w:val="24"/>
          <w:szCs w:val="24"/>
        </w:rPr>
      </w:pPr>
      <w:r>
        <w:rPr>
          <w:rFonts w:ascii="Arial" w:hAnsi="Arial"/>
          <w:sz w:val="24"/>
          <w:szCs w:val="24"/>
        </w:rPr>
        <w:t xml:space="preserve">- </w:t>
      </w:r>
      <w:r>
        <w:rPr>
          <w:rFonts w:eastAsia="Calibri" w:ascii="Arial" w:hAnsi="Arial"/>
          <w:sz w:val="24"/>
          <w:szCs w:val="24"/>
          <w:lang w:eastAsia="ru-RU"/>
        </w:rPr>
        <w:t>система представления планов полетов по сети Интернет и телефонной сети  СППИ (при наличии технической возможности),</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 цифровая платформа планирования полетов БВС «Флай Дрон </w:t>
      </w:r>
      <w:r>
        <w:rPr>
          <w:rFonts w:eastAsia="Calibri" w:ascii="Arial" w:hAnsi="Arial"/>
          <w:sz w:val="24"/>
          <w:szCs w:val="24"/>
          <w:lang w:eastAsia="ru-RU"/>
        </w:rPr>
        <w:t>(при наличии технической возможности)</w:t>
      </w:r>
      <w:r>
        <w:rPr>
          <w:rFonts w:ascii="Arial" w:hAnsi="Arial"/>
          <w:sz w:val="24"/>
          <w:szCs w:val="24"/>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непредставлением Услуги несовершеннолетним лицам.</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Предоставление Услуги в УМФЦ осуществляется при наличии соглашения о взаимодействии с таким УМФЦ.</w:t>
      </w:r>
    </w:p>
    <w:p>
      <w:pPr>
        <w:pStyle w:val="Normal"/>
        <w:spacing w:lineRule="auto" w:line="240" w:before="0" w:after="0"/>
        <w:ind w:firstLine="709"/>
        <w:jc w:val="both"/>
        <w:rPr>
          <w:rFonts w:ascii="Arial" w:hAnsi="Arial"/>
          <w:sz w:val="24"/>
          <w:szCs w:val="24"/>
        </w:rPr>
      </w:pPr>
      <w:r>
        <w:rPr>
          <w:rFonts w:ascii="Arial" w:hAnsi="Arial"/>
          <w:sz w:val="24"/>
          <w:szCs w:val="24"/>
        </w:rPr>
        <w:t xml:space="preserve">УМФЦ, в которых организуется предоставление Услуги, могут принять решение об отказе в приеме заявления </w:t>
      </w:r>
      <w:r>
        <w:rPr>
          <w:rFonts w:ascii="Arial" w:hAnsi="Arial"/>
          <w:sz w:val="24"/>
          <w:szCs w:val="24"/>
          <w:highlight w:val="white"/>
        </w:rPr>
        <w:t>о предоставлении Услуги</w:t>
      </w:r>
      <w:r>
        <w:rPr>
          <w:rFonts w:ascii="Arial" w:hAnsi="Arial"/>
          <w:sz w:val="24"/>
          <w:szCs w:val="24"/>
        </w:rPr>
        <w:t xml:space="preserve"> и документов и (или) информации, необходимых для ее предоставления.</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В УМФЦ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УМФЦ по результатам предоставления Услуг Органом местного самоуправления.</w:t>
      </w:r>
    </w:p>
    <w:p>
      <w:pPr>
        <w:pStyle w:val="Normal"/>
        <w:spacing w:lineRule="auto" w:line="240" w:before="0" w:after="0"/>
        <w:ind w:firstLine="709"/>
        <w:jc w:val="both"/>
        <w:rPr>
          <w:rFonts w:ascii="Arial" w:hAnsi="Arial"/>
          <w:sz w:val="24"/>
          <w:szCs w:val="24"/>
        </w:rPr>
      </w:pPr>
      <w:r>
        <w:rPr>
          <w:rFonts w:ascii="Arial" w:hAnsi="Arial"/>
          <w:sz w:val="24"/>
          <w:szCs w:val="24"/>
        </w:rPr>
        <w:t>В УМФЦ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pPr>
        <w:pStyle w:val="ListParagraph"/>
        <w:spacing w:lineRule="auto" w:line="240" w:before="0" w:after="0"/>
        <w:ind w:firstLine="709" w:left="0"/>
        <w:contextualSpacing w:val="false"/>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Исчерпывающий перечень документов, необходимых для предоставления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Исчерпывающий </w:t>
      </w:r>
      <w:r>
        <w:rPr>
          <w:rFonts w:ascii="Arial" w:hAnsi="Arial"/>
          <w:color w:val="000000"/>
          <w:sz w:val="24"/>
          <w:szCs w:val="24"/>
          <w:highlight w:val="white"/>
        </w:rPr>
        <w:t xml:space="preserve">перечень документов, необходимых в соответствии с </w:t>
      </w:r>
      <w:r>
        <w:rPr>
          <w:rFonts w:ascii="Arial" w:hAnsi="Arial"/>
          <w:color w:val="000000"/>
          <w:sz w:val="24"/>
          <w:szCs w:val="24"/>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rFonts w:ascii="Arial" w:hAnsi="Arial"/>
          <w:sz w:val="24"/>
          <w:szCs w:val="24"/>
        </w:rPr>
        <w:t>.</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pPr>
        <w:pStyle w:val="Normal"/>
        <w:tabs>
          <w:tab w:val="clear" w:pos="1134"/>
          <w:tab w:val="left" w:pos="1276" w:leader="none"/>
        </w:tabs>
        <w:spacing w:lineRule="auto" w:line="240" w:before="0" w:after="0"/>
        <w:ind w:hanging="0" w:lef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1"/>
        <w:rPr>
          <w:rFonts w:ascii="Arial" w:hAnsi="Arial"/>
          <w:sz w:val="24"/>
          <w:szCs w:val="24"/>
        </w:rPr>
      </w:pPr>
      <w:r>
        <w:rPr>
          <w:rFonts w:ascii="Arial" w:hAnsi="Arial"/>
          <w:b/>
          <w:bCs/>
          <w:sz w:val="24"/>
          <w:szCs w:val="24"/>
          <w:lang w:eastAsia="ru-RU"/>
        </w:rPr>
        <w:t xml:space="preserve">Исчерпывающий перечень оснований </w:t>
      </w:r>
      <w:r>
        <w:rPr>
          <w:rFonts w:ascii="Arial" w:hAnsi="Arial"/>
          <w:b/>
          <w:bCs/>
          <w:color w:val="000000"/>
          <w:sz w:val="24"/>
          <w:szCs w:val="24"/>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numPr>
          <w:ilvl w:val="0"/>
          <w:numId w:val="0"/>
        </w:numPr>
        <w:spacing w:lineRule="auto" w:line="240" w:before="0" w:after="0"/>
        <w:ind w:hanging="0" w:left="0"/>
        <w:jc w:val="center"/>
        <w:outlineLvl w:val="1"/>
        <w:rPr>
          <w:rFonts w:ascii="Arial" w:hAnsi="Arial"/>
          <w:b/>
          <w:bCs/>
          <w:color w:val="000000"/>
          <w:sz w:val="24"/>
          <w:szCs w:val="24"/>
          <w:highlight w:val="white"/>
        </w:rPr>
      </w:pPr>
      <w:r>
        <w:rPr>
          <w:rFonts w:ascii="Arial" w:hAnsi="Arial"/>
          <w:b/>
          <w:bCs/>
          <w:color w:val="000000"/>
          <w:sz w:val="24"/>
          <w:szCs w:val="24"/>
          <w:highlight w:val="white"/>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rFonts w:ascii="Arial" w:hAnsi="Arial"/>
          <w:sz w:val="24"/>
          <w:szCs w:val="24"/>
          <w:lang w:eastAsia="ru-RU"/>
        </w:rPr>
        <w:t>(при наличии технической возможности)</w:t>
      </w:r>
      <w:r>
        <w:rPr>
          <w:rFonts w:ascii="Arial" w:hAnsi="Arial"/>
          <w:sz w:val="24"/>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pPr>
        <w:pStyle w:val="Normal"/>
        <w:numPr>
          <w:ilvl w:val="1"/>
          <w:numId w:val="2"/>
        </w:numPr>
        <w:tabs>
          <w:tab w:val="clear" w:pos="1134"/>
          <w:tab w:val="left" w:pos="1021" w:leader="none"/>
        </w:tabs>
        <w:spacing w:lineRule="auto" w:line="240" w:before="0" w:after="0"/>
        <w:ind w:firstLine="709" w:left="0"/>
        <w:jc w:val="both"/>
        <w:rPr>
          <w:rFonts w:ascii="Arial" w:hAnsi="Arial"/>
          <w:sz w:val="24"/>
          <w:szCs w:val="24"/>
        </w:rPr>
      </w:pPr>
      <w:r>
        <w:rPr>
          <w:rFonts w:ascii="Arial" w:hAnsi="Arial"/>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pPr>
        <w:pStyle w:val="Normal"/>
        <w:numPr>
          <w:ilvl w:val="0"/>
          <w:numId w:val="1"/>
        </w:numPr>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 xml:space="preserve"> </w:t>
      </w:r>
      <w:r>
        <w:rPr>
          <w:rFonts w:ascii="Arial" w:hAnsi="Arial"/>
          <w:sz w:val="24"/>
          <w:szCs w:val="24"/>
          <w:lang w:eastAsia="ru-RU"/>
        </w:rPr>
        <w:t>Исчерпывающий перечень оснований для отказа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lang w:eastAsia="ru-RU"/>
        </w:rPr>
        <w:t xml:space="preserve">а) </w:t>
      </w:r>
      <w:r>
        <w:rPr>
          <w:rFonts w:ascii="Arial" w:hAnsi="Arial"/>
          <w:sz w:val="24"/>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б) установлен запрет и (или) ограничение на осуществление полётов;</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 xml:space="preserve">в) разрешение </w:t>
      </w:r>
      <w:r>
        <w:rPr>
          <w:rFonts w:ascii="Arial" w:hAnsi="Arial"/>
          <w:sz w:val="24"/>
          <w:szCs w:val="24"/>
          <w:lang w:eastAsia="ru-RU"/>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rPr>
        <w:t xml:space="preserve"> выдано иному заявителю (в случае совпадения места и (или) маршрута, времени и (или) даты использования воздушного пространства);</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highlight w:val="white"/>
          <w:lang w:eastAsia="ru-RU"/>
        </w:rPr>
        <w:t xml:space="preserve">Исчерпывающие перечни оснований </w:t>
      </w:r>
      <w:r>
        <w:rPr>
          <w:rFonts w:ascii="Arial" w:hAnsi="Arial"/>
          <w:color w:val="000000"/>
          <w:sz w:val="24"/>
          <w:szCs w:val="24"/>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rFonts w:ascii="Arial" w:hAnsi="Arial"/>
          <w:color w:val="000000"/>
          <w:sz w:val="24"/>
          <w:szCs w:val="24"/>
        </w:rPr>
        <w:t>слуги приведены в таблице 3, содержащейся в приложении к настоящему Административному регламенту.</w:t>
      </w:r>
    </w:p>
    <w:p>
      <w:pPr>
        <w:pStyle w:val="Normal"/>
        <w:tabs>
          <w:tab w:val="clear" w:pos="1134"/>
          <w:tab w:val="left" w:pos="1276" w:leader="none"/>
        </w:tabs>
        <w:spacing w:lineRule="auto" w:line="240" w:before="0" w:after="0"/>
        <w:ind w:left="709"/>
        <w:jc w:val="both"/>
        <w:rPr>
          <w:rFonts w:ascii="Arial" w:hAnsi="Arial"/>
          <w:sz w:val="24"/>
          <w:szCs w:val="24"/>
        </w:rPr>
      </w:pPr>
      <w:r>
        <w:rPr>
          <w:rFonts w:ascii="Arial" w:hAnsi="Arial"/>
          <w:sz w:val="24"/>
          <w:szCs w:val="24"/>
        </w:rPr>
        <w:t>Основания для приостановления предоставления Услуги отсутствуют.</w:t>
      </w:r>
    </w:p>
    <w:p>
      <w:pPr>
        <w:pStyle w:val="Normal"/>
        <w:tabs>
          <w:tab w:val="clear" w:pos="1134"/>
          <w:tab w:val="left" w:pos="1276" w:leader="none"/>
        </w:tabs>
        <w:spacing w:lineRule="auto" w:line="240" w:before="0" w:after="0"/>
        <w:ind w:hanging="0" w:lef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left="0"/>
        <w:jc w:val="center"/>
        <w:outlineLvl w:val="0"/>
        <w:rPr>
          <w:rFonts w:ascii="Arial" w:hAnsi="Arial"/>
          <w:sz w:val="24"/>
          <w:szCs w:val="24"/>
        </w:rPr>
      </w:pPr>
      <w:r>
        <w:rPr>
          <w:rFonts w:ascii="Arial" w:hAnsi="Arial"/>
          <w:b/>
          <w:bCs/>
          <w:sz w:val="24"/>
          <w:szCs w:val="24"/>
          <w:lang w:val="en-US" w:eastAsia="ru-RU"/>
        </w:rPr>
        <w:t>III</w:t>
      </w:r>
      <w:r>
        <w:rPr>
          <w:rFonts w:ascii="Arial" w:hAnsi="Arial"/>
          <w:b/>
          <w:bCs/>
          <w:sz w:val="24"/>
          <w:szCs w:val="24"/>
          <w:lang w:eastAsia="ru-RU"/>
        </w:rPr>
        <w:t>. Состав, последовательность и сроки выполнения административных процедур</w:t>
      </w:r>
    </w:p>
    <w:p>
      <w:pPr>
        <w:pStyle w:val="Normal"/>
        <w:numPr>
          <w:ilvl w:val="0"/>
          <w:numId w:val="0"/>
        </w:numPr>
        <w:spacing w:lineRule="auto" w:line="240" w:before="0" w:after="0"/>
        <w:ind w:hanging="0" w:left="0"/>
        <w:jc w:val="center"/>
        <w:outlineLvl w:val="0"/>
        <w:rPr>
          <w:rFonts w:ascii="Arial" w:hAnsi="Arial"/>
          <w:b/>
          <w:bCs/>
          <w:sz w:val="24"/>
          <w:szCs w:val="24"/>
          <w:lang w:eastAsia="ru-RU"/>
        </w:rPr>
      </w:pPr>
      <w:r>
        <w:rPr>
          <w:rFonts w:ascii="Arial" w:hAnsi="Arial"/>
          <w:b/>
          <w:bCs/>
          <w:sz w:val="24"/>
          <w:szCs w:val="24"/>
          <w:lang w:eastAsia="ru-RU"/>
        </w:rPr>
      </w:r>
    </w:p>
    <w:p>
      <w:pPr>
        <w:pStyle w:val="Normal"/>
        <w:keepNext w:val="true"/>
        <w:keepLines/>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Перечень осуществляемых при предоставлении Услуги</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t xml:space="preserve"> </w:t>
      </w:r>
      <w:r>
        <w:rPr>
          <w:rFonts w:ascii="Arial" w:hAnsi="Arial"/>
          <w:b/>
          <w:bCs/>
          <w:sz w:val="24"/>
          <w:szCs w:val="24"/>
          <w:lang w:eastAsia="ru-RU"/>
        </w:rPr>
        <w:t>административных процедур</w:t>
      </w:r>
    </w:p>
    <w:p>
      <w:pPr>
        <w:pStyle w:val="Normal"/>
        <w:numPr>
          <w:ilvl w:val="0"/>
          <w:numId w:val="0"/>
        </w:numPr>
        <w:spacing w:lineRule="auto" w:line="240" w:before="0" w:after="0"/>
        <w:ind w:hanging="0" w:lef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highlight w:val="white"/>
          <w:lang w:eastAsia="ru-RU"/>
        </w:rPr>
        <w:t xml:space="preserve">При обращении заявителей за </w:t>
      </w:r>
      <w:r>
        <w:rPr>
          <w:rFonts w:ascii="Arial" w:hAnsi="Arial"/>
          <w:sz w:val="24"/>
          <w:szCs w:val="24"/>
          <w:lang w:eastAsia="ru-RU"/>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highlight w:val="white"/>
          <w:lang w:eastAsia="ru-RU"/>
        </w:rPr>
        <w:t>:</w:t>
      </w:r>
    </w:p>
    <w:p>
      <w:pPr>
        <w:pStyle w:val="Normal"/>
        <w:spacing w:lineRule="auto" w:line="240" w:before="0" w:after="0"/>
        <w:ind w:firstLine="709"/>
        <w:jc w:val="both"/>
        <w:rPr>
          <w:rFonts w:ascii="Arial" w:hAnsi="Arial"/>
          <w:sz w:val="24"/>
          <w:szCs w:val="24"/>
        </w:rPr>
      </w:pPr>
      <w:r>
        <w:rPr>
          <w:rFonts w:ascii="Arial" w:hAnsi="Arial"/>
          <w:sz w:val="24"/>
          <w:szCs w:val="24"/>
        </w:rPr>
        <w:t>1) профилирование заявителя;</w:t>
      </w:r>
    </w:p>
    <w:p>
      <w:pPr>
        <w:pStyle w:val="Normal"/>
        <w:spacing w:lineRule="auto" w:line="240" w:before="0" w:after="0"/>
        <w:ind w:firstLine="709"/>
        <w:jc w:val="both"/>
        <w:rPr>
          <w:rFonts w:ascii="Arial" w:hAnsi="Arial"/>
          <w:sz w:val="24"/>
          <w:szCs w:val="24"/>
        </w:rPr>
      </w:pPr>
      <w:r>
        <w:rPr>
          <w:rFonts w:ascii="Arial" w:hAnsi="Arial"/>
          <w:sz w:val="24"/>
          <w:szCs w:val="24"/>
        </w:rPr>
        <w:t>2) прием заявления о предоставлении Услуги и документов и (или) информации, необходимых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rPr>
        <w:t>3) межведомственное информационное взаимодействие;</w:t>
      </w:r>
    </w:p>
    <w:p>
      <w:pPr>
        <w:pStyle w:val="Normal"/>
        <w:spacing w:lineRule="auto" w:line="240" w:before="0" w:after="0"/>
        <w:ind w:firstLine="709"/>
        <w:jc w:val="both"/>
        <w:rPr>
          <w:rFonts w:ascii="Arial" w:hAnsi="Arial"/>
          <w:sz w:val="24"/>
          <w:szCs w:val="24"/>
        </w:rPr>
      </w:pPr>
      <w:r>
        <w:rPr>
          <w:rFonts w:ascii="Arial" w:hAnsi="Arial"/>
          <w:sz w:val="24"/>
          <w:szCs w:val="24"/>
        </w:rPr>
        <w:t>4) принятие решения о предоставлении (об отказе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rPr>
        <w:t>5) предоставление результата Услуги.</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pPr>
        <w:pStyle w:val="Normal"/>
        <w:spacing w:lineRule="auto" w:line="240" w:before="0" w:after="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left="0"/>
        <w:jc w:val="center"/>
        <w:outlineLvl w:val="0"/>
        <w:rPr>
          <w:rFonts w:ascii="Arial" w:hAnsi="Arial"/>
          <w:sz w:val="24"/>
          <w:szCs w:val="24"/>
        </w:rPr>
      </w:pPr>
      <w:r>
        <w:rPr>
          <w:rFonts w:ascii="Arial" w:hAnsi="Arial"/>
          <w:b/>
          <w:bCs/>
          <w:sz w:val="24"/>
          <w:szCs w:val="24"/>
          <w:lang w:val="en-US" w:eastAsia="ru-RU"/>
        </w:rPr>
        <w:t>V</w:t>
      </w:r>
      <w:r>
        <w:rPr>
          <w:rFonts w:ascii="Arial" w:hAnsi="Arial"/>
          <w:b/>
          <w:bCs/>
          <w:sz w:val="24"/>
          <w:szCs w:val="24"/>
          <w:lang w:eastAsia="ru-RU"/>
        </w:rPr>
        <w:t>. Способы информирования заявителя об изменении статуса рассмотрения заявления о предоставлении Услуги</w:t>
      </w:r>
    </w:p>
    <w:p>
      <w:pPr>
        <w:pStyle w:val="Normal"/>
        <w:spacing w:lineRule="auto" w:line="240" w:before="0" w:after="0"/>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Информирование заявителя об изменении статуса рассмотрения заявления о предоставлении Услуги осуществляется:</w:t>
      </w:r>
    </w:p>
    <w:p>
      <w:pPr>
        <w:pStyle w:val="Normal"/>
        <w:spacing w:lineRule="auto" w:line="240" w:before="0" w:after="0"/>
        <w:ind w:firstLine="709"/>
        <w:jc w:val="both"/>
        <w:rPr>
          <w:rFonts w:ascii="Arial" w:hAnsi="Arial"/>
          <w:sz w:val="24"/>
          <w:szCs w:val="24"/>
        </w:rPr>
      </w:pPr>
      <w:r>
        <w:rPr>
          <w:rFonts w:ascii="Arial" w:hAnsi="Arial"/>
          <w:sz w:val="24"/>
          <w:szCs w:val="24"/>
        </w:rPr>
        <w:t xml:space="preserve">а) в личном кабинете на Едином портале </w:t>
      </w:r>
      <w:r>
        <w:rPr>
          <w:rFonts w:ascii="Arial" w:hAnsi="Arial"/>
          <w:sz w:val="24"/>
          <w:szCs w:val="24"/>
          <w:lang w:eastAsia="ru-RU"/>
        </w:rPr>
        <w:t>(при наличии технической возможности)</w:t>
      </w:r>
      <w:r>
        <w:rPr>
          <w:rFonts w:ascii="Arial" w:hAnsi="Arial"/>
          <w:sz w:val="24"/>
          <w:szCs w:val="24"/>
        </w:rPr>
        <w:t>;</w:t>
      </w:r>
    </w:p>
    <w:p>
      <w:pPr>
        <w:pStyle w:val="Normal"/>
        <w:spacing w:lineRule="auto" w:line="240" w:before="0" w:after="0"/>
        <w:ind w:firstLine="709"/>
        <w:jc w:val="both"/>
        <w:rPr>
          <w:rFonts w:ascii="Arial" w:hAnsi="Arial"/>
          <w:sz w:val="24"/>
          <w:szCs w:val="24"/>
        </w:rPr>
      </w:pPr>
      <w:r>
        <w:rPr>
          <w:rFonts w:ascii="Arial" w:hAnsi="Arial"/>
          <w:sz w:val="24"/>
          <w:szCs w:val="24"/>
        </w:rPr>
        <w:t>б) в</w:t>
      </w:r>
      <w:r>
        <w:rPr>
          <w:rFonts w:eastAsia="Calibri" w:ascii="Arial" w:hAnsi="Arial"/>
          <w:sz w:val="24"/>
          <w:szCs w:val="24"/>
          <w:lang w:eastAsia="ar-SA"/>
        </w:rPr>
        <w:t xml:space="preserve"> личном кабинете на </w:t>
      </w:r>
      <w:r>
        <w:rPr>
          <w:rFonts w:eastAsia="Calibri" w:ascii="Arial" w:hAnsi="Arial"/>
          <w:sz w:val="24"/>
          <w:szCs w:val="24"/>
          <w:lang w:eastAsia="ru-RU"/>
        </w:rPr>
        <w:t>цифровой платформе планирования полетов БВС «Флай Дрон (при наличии технической возможности).</w:t>
      </w:r>
    </w:p>
    <w:p>
      <w:pPr>
        <w:pStyle w:val="Normal"/>
        <w:spacing w:lineRule="auto" w:line="240" w:before="0" w:after="0"/>
        <w:ind w:firstLine="709"/>
        <w:jc w:val="both"/>
        <w:rPr>
          <w:rFonts w:ascii="Arial" w:hAnsi="Arial"/>
          <w:sz w:val="24"/>
          <w:szCs w:val="24"/>
        </w:rPr>
      </w:pPr>
      <w:r>
        <w:rPr>
          <w:rFonts w:eastAsia="Calibri" w:ascii="Arial" w:hAnsi="Arial"/>
          <w:sz w:val="24"/>
          <w:szCs w:val="24"/>
          <w:lang w:eastAsia="ru-RU"/>
        </w:rPr>
        <w:t>в) в системе представления планов полетов по сети Интернет и телефонной сети  СППИ (при наличии технической возможности).</w:t>
      </w:r>
    </w:p>
    <w:p>
      <w:pPr>
        <w:pStyle w:val="Normal"/>
        <w:tabs>
          <w:tab w:val="clear" w:pos="1134"/>
          <w:tab w:val="left" w:pos="1276" w:leader="none"/>
        </w:tabs>
        <w:spacing w:lineRule="auto" w:line="240" w:before="0" w:after="0"/>
        <w:jc w:val="both"/>
        <w:rPr>
          <w:rFonts w:ascii="Arial" w:hAnsi="Arial"/>
          <w:bCs/>
          <w:sz w:val="24"/>
          <w:szCs w:val="24"/>
        </w:rPr>
      </w:pPr>
      <w:r>
        <w:rPr>
          <w:rFonts w:ascii="Arial" w:hAnsi="Arial"/>
          <w:bCs/>
          <w:sz w:val="24"/>
          <w:szCs w:val="24"/>
        </w:rPr>
      </w:r>
    </w:p>
    <w:p>
      <w:pPr>
        <w:pStyle w:val="Normal"/>
        <w:rPr>
          <w:rFonts w:ascii="Arial" w:hAnsi="Arial"/>
          <w:sz w:val="24"/>
          <w:szCs w:val="24"/>
        </w:rPr>
      </w:pPr>
      <w:r>
        <w:rPr>
          <w:rFonts w:ascii="Arial" w:hAnsi="Arial"/>
          <w:sz w:val="24"/>
          <w:szCs w:val="24"/>
        </w:rPr>
      </w:r>
      <w:r>
        <w:br w:type="page"/>
      </w:r>
    </w:p>
    <w:p>
      <w:pPr>
        <w:pStyle w:val="ConsPlusNormal"/>
        <w:spacing w:before="0" w:after="0"/>
        <w:jc w:val="right"/>
        <w:rPr>
          <w:rFonts w:ascii="Arial" w:hAnsi="Arial" w:cs="Arial"/>
          <w:b/>
          <w:bCs/>
          <w:sz w:val="32"/>
          <w:szCs w:val="32"/>
        </w:rPr>
      </w:pPr>
      <w:r>
        <w:rPr>
          <w:rFonts w:cs="Arial" w:ascii="Arial" w:hAnsi="Arial"/>
          <w:b/>
          <w:bCs/>
          <w:sz w:val="32"/>
          <w:szCs w:val="32"/>
        </w:rPr>
        <w:t>ПРИЛОЖЕНИЕ  1</w:t>
      </w:r>
    </w:p>
    <w:p>
      <w:pPr>
        <w:pStyle w:val="ConsPlusNormal"/>
        <w:jc w:val="right"/>
        <w:rPr>
          <w:rFonts w:ascii="Arial" w:hAnsi="Arial" w:cs="Arial"/>
          <w:b w:val="false"/>
          <w:bCs w:val="false"/>
          <w:sz w:val="20"/>
          <w:szCs w:val="20"/>
        </w:rPr>
      </w:pPr>
      <w:r>
        <w:rPr>
          <w:rFonts w:cs="Arial" w:ascii="Arial" w:hAnsi="Arial"/>
          <w:b w:val="false"/>
          <w:bCs w:val="false"/>
          <w:sz w:val="20"/>
          <w:szCs w:val="20"/>
        </w:rPr>
        <w:t xml:space="preserve">к Административному регламенту </w:t>
      </w:r>
      <w:r>
        <w:rPr>
          <w:rFonts w:cs="Arial" w:ascii="Arial" w:hAnsi="Arial"/>
          <w:b w:val="false"/>
          <w:bCs w:val="false"/>
          <w:color w:val="000000"/>
          <w:sz w:val="20"/>
          <w:szCs w:val="20"/>
          <w:shd w:fill="FFFFFF" w:val="clear"/>
          <w:lang w:eastAsia="ru-RU"/>
        </w:rPr>
        <w:t>администрации</w:t>
      </w:r>
    </w:p>
    <w:p>
      <w:pPr>
        <w:pStyle w:val="ConsPlusNormal"/>
        <w:jc w:val="right"/>
        <w:rPr>
          <w:rFonts w:ascii="Arial" w:hAnsi="Arial" w:cs="Arial"/>
          <w:b w:val="false"/>
          <w:bCs w:val="false"/>
          <w:sz w:val="20"/>
          <w:szCs w:val="20"/>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муниципального округа Семеновский Нижегородской</w:t>
      </w:r>
    </w:p>
    <w:p>
      <w:pPr>
        <w:pStyle w:val="ConsPlusNormal"/>
        <w:jc w:val="right"/>
        <w:rPr>
          <w:rFonts w:ascii="Arial" w:hAnsi="Arial" w:cs="Arial"/>
          <w:b w:val="false"/>
          <w:bCs w:val="false"/>
          <w:sz w:val="20"/>
          <w:szCs w:val="20"/>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области по предоставлению муниципальной услуги</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«Выдача разрешений на выполнение авиационных работ,</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парашютных прыжков, демонстрационных полётов</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воздушных судов, полётов беспилотных воздушных судов</w:t>
      </w:r>
    </w:p>
    <w:p>
      <w:pPr>
        <w:pStyle w:val="ConsPlusNormal"/>
        <w:jc w:val="right"/>
        <w:rPr>
          <w:rFonts w:ascii="Arial" w:hAnsi="Arial" w:cs="Arial"/>
          <w:b w:val="false"/>
          <w:bCs w:val="false"/>
          <w:sz w:val="20"/>
          <w:szCs w:val="20"/>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(за исключением полётов беспилотных воздушных судов</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с максимальной взлётной массой менее 0,25 кг), подъёмов</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привязанных аэростатов над населенными пунктами,</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а также на посадку (взлет) на расположенные в границах</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населенных пунктов площадки, сведения о которых не</w:t>
      </w:r>
    </w:p>
    <w:p>
      <w:pPr>
        <w:pStyle w:val="ConsPlusNormal"/>
        <w:jc w:val="right"/>
        <w:rPr>
          <w:rFonts w:ascii="Arial" w:hAnsi="Arial" w:cs="Arial"/>
          <w:b w:val="false"/>
          <w:bCs w:val="false"/>
          <w:color w:val="000000"/>
          <w:sz w:val="20"/>
          <w:szCs w:val="20"/>
          <w:shd w:fill="FFFFFF" w:val="clear"/>
          <w:lang w:eastAsia="ru-RU"/>
        </w:rPr>
      </w:pPr>
      <w:r>
        <w:rPr>
          <w:rFonts w:cs="Arial" w:ascii="Arial" w:hAnsi="Arial"/>
          <w:b w:val="false"/>
          <w:bCs w:val="false"/>
          <w:color w:val="000000"/>
          <w:sz w:val="20"/>
          <w:szCs w:val="20"/>
          <w:shd w:fill="FFFFFF" w:val="clear"/>
          <w:lang w:eastAsia="ru-RU"/>
        </w:rPr>
        <w:t xml:space="preserve"> </w:t>
      </w:r>
      <w:r>
        <w:rPr>
          <w:rFonts w:cs="Arial" w:ascii="Arial" w:hAnsi="Arial"/>
          <w:b w:val="false"/>
          <w:bCs w:val="false"/>
          <w:color w:val="000000"/>
          <w:sz w:val="20"/>
          <w:szCs w:val="20"/>
          <w:shd w:fill="FFFFFF" w:val="clear"/>
          <w:lang w:eastAsia="ru-RU"/>
        </w:rPr>
        <w:t>опубликованы в документах аэронавигационной информации»</w:t>
      </w:r>
    </w:p>
    <w:p>
      <w:pPr>
        <w:pStyle w:val="Normal"/>
        <w:jc w:val="center"/>
        <w:rPr>
          <w:rFonts w:ascii="Arial" w:hAnsi="Arial"/>
          <w:b/>
          <w:bCs/>
          <w:sz w:val="24"/>
          <w:szCs w:val="24"/>
          <w:lang w:eastAsia="ru-RU"/>
        </w:rPr>
      </w:pPr>
      <w:r>
        <w:rPr>
          <w:rFonts w:ascii="Arial" w:hAnsi="Arial"/>
          <w:b/>
          <w:bCs/>
          <w:sz w:val="24"/>
          <w:szCs w:val="24"/>
          <w:lang w:eastAsia="ru-RU"/>
        </w:rPr>
      </w:r>
    </w:p>
    <w:p>
      <w:pPr>
        <w:pStyle w:val="Normal"/>
        <w:jc w:val="center"/>
        <w:rPr/>
      </w:pPr>
      <w:r>
        <w:rPr>
          <w:rFonts w:ascii="Arial" w:hAnsi="Arial"/>
          <w:b/>
          <w:bCs/>
          <w:sz w:val="24"/>
          <w:szCs w:val="24"/>
          <w:lang w:eastAsia="ru-RU"/>
        </w:rPr>
        <w:t>Перечень условных обозначений и сокращений, идентификаторы</w:t>
      </w:r>
    </w:p>
    <w:p>
      <w:pPr>
        <w:pStyle w:val="Normal"/>
        <w:jc w:val="center"/>
        <w:rPr/>
      </w:pPr>
      <w:r>
        <w:rPr>
          <w:rFonts w:ascii="Arial" w:hAnsi="Arial"/>
          <w:b/>
          <w:bCs/>
          <w:sz w:val="24"/>
          <w:szCs w:val="24"/>
          <w:lang w:eastAsia="ru-RU"/>
        </w:rPr>
        <w:t>категорий (признаков) заявителей, исчерпывающий перечень документов,</w:t>
      </w:r>
    </w:p>
    <w:p>
      <w:pPr>
        <w:pStyle w:val="Normal"/>
        <w:jc w:val="center"/>
        <w:rPr/>
      </w:pPr>
      <w:r>
        <w:rPr>
          <w:rFonts w:ascii="Arial" w:hAnsi="Arial"/>
          <w:b/>
          <w:bCs/>
          <w:sz w:val="24"/>
          <w:szCs w:val="24"/>
          <w:lang w:eastAsia="ru-RU"/>
        </w:rPr>
        <w:t>необходимых для предоставления Услуги, исчерпывающий перечень</w:t>
      </w:r>
    </w:p>
    <w:p>
      <w:pPr>
        <w:pStyle w:val="Normal"/>
        <w:jc w:val="center"/>
        <w:rPr/>
      </w:pPr>
      <w:r>
        <w:rPr>
          <w:rFonts w:ascii="Arial" w:hAnsi="Arial"/>
          <w:b/>
          <w:bCs/>
          <w:sz w:val="24"/>
          <w:szCs w:val="24"/>
          <w:lang w:eastAsia="ru-RU"/>
        </w:rPr>
        <w:t>оснований для отказа в приеме заявления о предоставлении Услуги,</w:t>
      </w:r>
    </w:p>
    <w:p>
      <w:pPr>
        <w:pStyle w:val="Normal"/>
        <w:jc w:val="center"/>
        <w:rPr/>
      </w:pPr>
      <w:r>
        <w:rPr>
          <w:rFonts w:ascii="Arial" w:hAnsi="Arial"/>
          <w:b/>
          <w:bCs/>
          <w:sz w:val="24"/>
          <w:szCs w:val="24"/>
          <w:lang w:eastAsia="ru-RU"/>
        </w:rPr>
        <w:t>оснований для приостановления предоставления Услуги или отказа в</w:t>
      </w:r>
    </w:p>
    <w:p>
      <w:pPr>
        <w:pStyle w:val="Normal"/>
        <w:jc w:val="center"/>
        <w:rPr/>
      </w:pPr>
      <w:r>
        <w:rPr>
          <w:rFonts w:ascii="Arial" w:hAnsi="Arial"/>
          <w:b/>
          <w:bCs/>
          <w:sz w:val="24"/>
          <w:szCs w:val="24"/>
          <w:lang w:eastAsia="ru-RU"/>
        </w:rPr>
        <w:t>предоставлении Услуги, формы заявлений о предоставлении Услуги и</w:t>
      </w:r>
    </w:p>
    <w:p>
      <w:pPr>
        <w:pStyle w:val="Normal"/>
        <w:jc w:val="center"/>
        <w:rPr/>
      </w:pPr>
      <w:r>
        <w:rPr>
          <w:rFonts w:ascii="Arial" w:hAnsi="Arial"/>
          <w:b/>
          <w:bCs/>
          <w:sz w:val="24"/>
          <w:szCs w:val="24"/>
          <w:lang w:eastAsia="ru-RU"/>
        </w:rPr>
        <w:t>документов, необходимых для предоставления Услуги</w:t>
      </w:r>
    </w:p>
    <w:p>
      <w:pPr>
        <w:pStyle w:val="Normal"/>
        <w:jc w:val="center"/>
        <w:rPr>
          <w:rFonts w:ascii="Arial" w:hAnsi="Arial"/>
          <w:bCs/>
          <w:sz w:val="24"/>
          <w:szCs w:val="24"/>
          <w:lang w:eastAsia="ru-RU"/>
        </w:rPr>
      </w:pPr>
      <w:r>
        <w:rPr>
          <w:rFonts w:ascii="Arial" w:hAnsi="Arial"/>
          <w:bCs/>
          <w:sz w:val="24"/>
          <w:szCs w:val="24"/>
          <w:lang w:eastAsia="ru-RU"/>
        </w:rPr>
      </w:r>
    </w:p>
    <w:p>
      <w:pPr>
        <w:pStyle w:val="Normal"/>
        <w:numPr>
          <w:ilvl w:val="0"/>
          <w:numId w:val="0"/>
        </w:numPr>
        <w:ind w:hanging="0" w:left="0"/>
        <w:jc w:val="center"/>
        <w:outlineLvl w:val="1"/>
        <w:rPr>
          <w:rFonts w:ascii="Arial" w:hAnsi="Arial"/>
          <w:sz w:val="24"/>
          <w:szCs w:val="24"/>
        </w:rPr>
      </w:pPr>
      <w:r>
        <w:rPr>
          <w:rFonts w:ascii="Arial" w:hAnsi="Arial"/>
          <w:bCs/>
          <w:sz w:val="24"/>
          <w:szCs w:val="24"/>
          <w:lang w:val="en-US" w:eastAsia="ru-RU"/>
        </w:rPr>
        <w:t>I</w:t>
      </w:r>
      <w:r>
        <w:rPr>
          <w:rFonts w:ascii="Arial" w:hAnsi="Arial"/>
          <w:bCs/>
          <w:sz w:val="24"/>
          <w:szCs w:val="24"/>
          <w:lang w:eastAsia="ru-RU"/>
        </w:rPr>
        <w:t>. Перечень условных обозначений и сокращений</w:t>
      </w:r>
    </w:p>
    <w:p>
      <w:pPr>
        <w:pStyle w:val="Normal"/>
        <w:jc w:val="center"/>
        <w:rPr>
          <w:rFonts w:ascii="Arial" w:hAnsi="Arial"/>
          <w:bCs/>
          <w:sz w:val="24"/>
          <w:szCs w:val="24"/>
          <w:lang w:eastAsia="ru-RU"/>
        </w:rPr>
      </w:pPr>
      <w:r>
        <w:rPr>
          <w:rFonts w:ascii="Arial" w:hAnsi="Arial"/>
          <w:bCs/>
          <w:sz w:val="24"/>
          <w:szCs w:val="24"/>
          <w:lang w:eastAsia="ru-RU"/>
        </w:rPr>
      </w:r>
    </w:p>
    <w:p>
      <w:pPr>
        <w:pStyle w:val="ListParagraph"/>
        <w:numPr>
          <w:ilvl w:val="0"/>
          <w:numId w:val="4"/>
        </w:numPr>
        <w:spacing w:before="0" w:after="0"/>
        <w:ind w:firstLine="709" w:left="0"/>
        <w:contextualSpacing/>
        <w:jc w:val="both"/>
        <w:rPr>
          <w:rFonts w:ascii="Arial" w:hAnsi="Arial"/>
          <w:sz w:val="24"/>
          <w:szCs w:val="24"/>
        </w:rPr>
      </w:pPr>
      <w:r>
        <w:rPr>
          <w:rFonts w:ascii="Arial" w:hAnsi="Arial"/>
          <w:sz w:val="24"/>
          <w:szCs w:val="24"/>
          <w:highlight w:val="white"/>
          <w:lang w:eastAsia="ru-RU"/>
        </w:rPr>
        <w:t>Административный регламент - Административный регламент предоставления муниципальной</w:t>
      </w:r>
      <w:r>
        <w:rPr>
          <w:rFonts w:ascii="Arial" w:hAnsi="Arial"/>
          <w:bCs/>
          <w:sz w:val="24"/>
          <w:szCs w:val="24"/>
          <w:highlight w:val="white"/>
          <w:lang w:eastAsia="ru-RU"/>
        </w:rPr>
        <w:t xml:space="preserve"> </w:t>
      </w:r>
      <w:r>
        <w:rPr>
          <w:rFonts w:ascii="Arial" w:hAnsi="Arial"/>
          <w:sz w:val="24"/>
          <w:szCs w:val="24"/>
          <w:highlight w:val="white"/>
          <w:lang w:eastAsia="ru-RU"/>
        </w:rPr>
        <w:t>услуги «</w:t>
      </w:r>
      <w:r>
        <w:rPr>
          <w:rFonts w:ascii="Arial" w:hAnsi="Arial"/>
          <w:sz w:val="24"/>
          <w:szCs w:val="24"/>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ascii="Arial" w:hAnsi="Arial"/>
          <w:sz w:val="24"/>
          <w:szCs w:val="24"/>
        </w:rPr>
        <w:t>»</w:t>
      </w:r>
      <w:r>
        <w:rPr>
          <w:rFonts w:ascii="Arial" w:hAnsi="Arial"/>
          <w:sz w:val="24"/>
          <w:szCs w:val="24"/>
          <w:highlight w:val="white"/>
        </w:rPr>
        <w:t>.</w:t>
      </w:r>
    </w:p>
    <w:p>
      <w:pPr>
        <w:pStyle w:val="ListParagraph"/>
        <w:widowControl w:val="false"/>
        <w:numPr>
          <w:ilvl w:val="0"/>
          <w:numId w:val="4"/>
        </w:numPr>
        <w:spacing w:before="0" w:after="0"/>
        <w:ind w:firstLine="709" w:left="0"/>
        <w:contextualSpacing/>
        <w:jc w:val="both"/>
        <w:rPr>
          <w:rFonts w:ascii="Arial" w:hAnsi="Arial"/>
          <w:sz w:val="24"/>
          <w:szCs w:val="24"/>
        </w:rPr>
      </w:pPr>
      <w:r>
        <w:rPr>
          <w:rFonts w:ascii="Arial" w:hAnsi="Arial"/>
          <w:sz w:val="24"/>
          <w:szCs w:val="24"/>
          <w:highlight w:val="white"/>
        </w:rPr>
        <w:t xml:space="preserve">Услуга - </w:t>
      </w:r>
      <w:r>
        <w:rPr>
          <w:rFonts w:ascii="Arial" w:hAnsi="Arial"/>
          <w:sz w:val="24"/>
          <w:szCs w:val="24"/>
          <w:highlight w:val="white"/>
          <w:lang w:eastAsia="ru-RU"/>
        </w:rPr>
        <w:t>муниципальная</w:t>
      </w:r>
      <w:r>
        <w:rPr>
          <w:rFonts w:ascii="Arial" w:hAnsi="Arial"/>
          <w:bCs/>
          <w:sz w:val="24"/>
          <w:szCs w:val="24"/>
          <w:highlight w:val="white"/>
          <w:lang w:eastAsia="ru-RU"/>
        </w:rPr>
        <w:t xml:space="preserve"> </w:t>
      </w:r>
      <w:r>
        <w:rPr>
          <w:rFonts w:ascii="Arial" w:hAnsi="Arial"/>
          <w:sz w:val="24"/>
          <w:szCs w:val="24"/>
          <w:highlight w:val="white"/>
          <w:lang w:eastAsia="ru-RU"/>
        </w:rPr>
        <w:t>услуга «</w:t>
      </w:r>
      <w:r>
        <w:rPr>
          <w:rFonts w:ascii="Arial" w:hAnsi="Arial"/>
          <w:sz w:val="24"/>
          <w:szCs w:val="24"/>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ascii="Arial" w:hAnsi="Arial"/>
          <w:sz w:val="24"/>
          <w:szCs w:val="24"/>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Pr>
          <w:rFonts w:ascii="Arial" w:hAnsi="Arial"/>
          <w:sz w:val="24"/>
          <w:szCs w:val="24"/>
          <w:lang w:eastAsia="ru-RU"/>
        </w:rPr>
        <w:t>опубликованы в документах аэронавигационной информации».</w:t>
      </w:r>
    </w:p>
    <w:p>
      <w:pPr>
        <w:pStyle w:val="ListParagraph"/>
        <w:widowControl w:val="false"/>
        <w:numPr>
          <w:ilvl w:val="0"/>
          <w:numId w:val="4"/>
        </w:numPr>
        <w:spacing w:before="0" w:after="0"/>
        <w:ind w:firstLine="709" w:left="0"/>
        <w:contextualSpacing/>
        <w:jc w:val="both"/>
        <w:rPr>
          <w:rFonts w:ascii="Arial" w:hAnsi="Arial"/>
          <w:sz w:val="24"/>
          <w:szCs w:val="24"/>
        </w:rPr>
      </w:pPr>
      <w:r>
        <w:rPr>
          <w:rFonts w:ascii="Arial" w:hAnsi="Arial"/>
          <w:sz w:val="24"/>
          <w:szCs w:val="24"/>
        </w:rPr>
        <w:t xml:space="preserve">Заявитель – </w:t>
      </w:r>
      <w:r>
        <w:rPr>
          <w:rFonts w:ascii="Arial" w:hAnsi="Arial"/>
          <w:color w:themeColor="text1" w:val="000000"/>
          <w:sz w:val="24"/>
          <w:szCs w:val="24"/>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Pr>
          <w:rFonts w:ascii="Arial" w:hAnsi="Arial"/>
          <w:sz w:val="24"/>
          <w:szCs w:val="24"/>
        </w:rPr>
        <w:t>.</w:t>
      </w:r>
    </w:p>
    <w:p>
      <w:pPr>
        <w:pStyle w:val="ListParagraph"/>
        <w:widowControl w:val="false"/>
        <w:numPr>
          <w:ilvl w:val="0"/>
          <w:numId w:val="4"/>
        </w:numPr>
        <w:spacing w:before="0" w:after="0"/>
        <w:ind w:firstLine="709" w:left="0"/>
        <w:contextualSpacing/>
        <w:jc w:val="both"/>
        <w:rPr>
          <w:rFonts w:ascii="Arial" w:hAnsi="Arial"/>
          <w:sz w:val="24"/>
          <w:szCs w:val="24"/>
        </w:rPr>
      </w:pPr>
      <w:r>
        <w:rPr>
          <w:rFonts w:ascii="Arial" w:hAnsi="Arial"/>
          <w:sz w:val="24"/>
          <w:szCs w:val="24"/>
          <w:highlight w:val="white"/>
        </w:rPr>
        <w:t xml:space="preserve">Единый портал - </w:t>
      </w:r>
      <w:r>
        <w:rPr>
          <w:rFonts w:ascii="Arial" w:hAnsi="Arial"/>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pPr>
        <w:pStyle w:val="ListParagraph"/>
        <w:widowControl w:val="false"/>
        <w:numPr>
          <w:ilvl w:val="0"/>
          <w:numId w:val="4"/>
        </w:numPr>
        <w:spacing w:before="0" w:after="0"/>
        <w:ind w:firstLine="709" w:left="0"/>
        <w:contextualSpacing/>
        <w:jc w:val="both"/>
        <w:rPr>
          <w:rFonts w:ascii="Arial" w:hAnsi="Arial"/>
          <w:sz w:val="24"/>
          <w:szCs w:val="24"/>
        </w:rPr>
      </w:pPr>
      <w:r>
        <w:rPr>
          <w:rFonts w:ascii="Arial" w:hAnsi="Arial"/>
          <w:sz w:val="24"/>
          <w:szCs w:val="24"/>
          <w:lang w:eastAsia="ru-RU"/>
        </w:rPr>
        <w:t>Орган местного самоуправления – указывается наименование органа местного самоуправления.</w:t>
      </w:r>
    </w:p>
    <w:p>
      <w:pPr>
        <w:pStyle w:val="ListParagraph"/>
        <w:widowControl w:val="false"/>
        <w:numPr>
          <w:ilvl w:val="0"/>
          <w:numId w:val="4"/>
        </w:numPr>
        <w:spacing w:before="0" w:after="0"/>
        <w:ind w:firstLine="709" w:left="0"/>
        <w:contextualSpacing/>
        <w:jc w:val="both"/>
        <w:rPr>
          <w:rFonts w:ascii="Arial" w:hAnsi="Arial"/>
          <w:sz w:val="24"/>
          <w:szCs w:val="24"/>
        </w:rPr>
      </w:pPr>
      <w:r>
        <w:rPr>
          <w:rFonts w:ascii="Arial" w:hAnsi="Arial"/>
          <w:sz w:val="24"/>
          <w:szCs w:val="24"/>
          <w:highlight w:val="white"/>
        </w:rPr>
        <w:t xml:space="preserve">УМФЦ </w:t>
      </w:r>
      <w:r>
        <w:rPr>
          <w:rFonts w:ascii="Arial" w:hAnsi="Arial"/>
          <w:sz w:val="24"/>
          <w:szCs w:val="24"/>
        </w:rPr>
        <w:t xml:space="preserve">– </w:t>
      </w:r>
      <w:bookmarkStart w:id="0" w:name="_GoBack"/>
      <w:bookmarkEnd w:id="0"/>
      <w:r>
        <w:rPr>
          <w:rFonts w:ascii="Arial" w:hAnsi="Arial"/>
          <w:sz w:val="24"/>
          <w:szCs w:val="24"/>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ListParagraph"/>
        <w:numPr>
          <w:ilvl w:val="0"/>
          <w:numId w:val="4"/>
        </w:numPr>
        <w:spacing w:before="0" w:after="0"/>
        <w:ind w:firstLine="709" w:left="0"/>
        <w:contextualSpacing/>
        <w:jc w:val="both"/>
        <w:rPr>
          <w:rFonts w:ascii="Arial" w:hAnsi="Arial"/>
          <w:sz w:val="24"/>
          <w:szCs w:val="24"/>
        </w:rPr>
      </w:pPr>
      <w:r>
        <w:rPr>
          <w:rFonts w:ascii="Arial" w:hAnsi="Arial"/>
          <w:sz w:val="24"/>
          <w:szCs w:val="24"/>
        </w:rPr>
        <w:t>Цифровая платформа планирования полетов БВС «Флай Дрон» - платформа цифровых сервисов для планирования и исполнения работ с использованием беспилотных воздушных судов.</w:t>
      </w:r>
    </w:p>
    <w:p>
      <w:pPr>
        <w:pStyle w:val="ListParagraph"/>
        <w:numPr>
          <w:ilvl w:val="0"/>
          <w:numId w:val="4"/>
        </w:numPr>
        <w:spacing w:before="0" w:after="0"/>
        <w:ind w:firstLine="709" w:left="0"/>
        <w:contextualSpacing/>
        <w:jc w:val="both"/>
        <w:rPr>
          <w:rFonts w:ascii="Arial" w:hAnsi="Arial"/>
          <w:sz w:val="24"/>
          <w:szCs w:val="24"/>
        </w:rPr>
      </w:pPr>
      <w:r>
        <w:rPr>
          <w:rFonts w:ascii="Arial" w:hAnsi="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ListParagraph"/>
        <w:numPr>
          <w:ilvl w:val="0"/>
          <w:numId w:val="4"/>
        </w:numPr>
        <w:spacing w:before="0" w:after="0"/>
        <w:ind w:firstLine="709" w:left="0"/>
        <w:contextualSpacing/>
        <w:jc w:val="both"/>
        <w:rPr>
          <w:rFonts w:ascii="Arial" w:hAnsi="Arial"/>
          <w:sz w:val="24"/>
          <w:szCs w:val="24"/>
        </w:rPr>
      </w:pP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УМФЦ и Органом местного самоуправления в установленном постановлением Правительства Российской Федерации от 27 сентября 2011 г. № 797 «</w:t>
      </w:r>
      <w:r>
        <w:rPr>
          <w:rFonts w:eastAsia="Calibri" w:ascii="Arial" w:hAnsi="Arial"/>
          <w:sz w:val="24"/>
          <w:szCs w:val="24"/>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Pr>
          <w:rFonts w:eastAsia="Calibri" w:ascii="Arial" w:hAnsi="Arial"/>
          <w:sz w:val="24"/>
          <w:szCs w:val="24"/>
        </w:rPr>
        <w:t>порядке заключения соглашений.</w:t>
      </w:r>
    </w:p>
    <w:p>
      <w:pPr>
        <w:pStyle w:val="ListParagraph"/>
        <w:numPr>
          <w:ilvl w:val="0"/>
          <w:numId w:val="4"/>
        </w:numPr>
        <w:spacing w:before="0" w:after="0"/>
        <w:ind w:firstLine="709" w:left="0"/>
        <w:contextualSpacing/>
        <w:jc w:val="both"/>
        <w:rPr>
          <w:rFonts w:ascii="Arial" w:hAnsi="Arial"/>
          <w:sz w:val="24"/>
          <w:szCs w:val="24"/>
        </w:rPr>
      </w:pPr>
      <w:r>
        <w:rPr>
          <w:rFonts w:ascii="Arial" w:hAnsi="Arial"/>
          <w:sz w:val="24"/>
          <w:szCs w:val="24"/>
        </w:rPr>
        <w:t>ЕГРП – Единый государственный реестр прав на воздушные судна и сделок с ним.</w:t>
      </w:r>
    </w:p>
    <w:p>
      <w:pPr>
        <w:pStyle w:val="ListParagraph"/>
        <w:numPr>
          <w:ilvl w:val="0"/>
          <w:numId w:val="4"/>
        </w:numPr>
        <w:spacing w:before="0" w:after="0"/>
        <w:ind w:firstLine="709" w:left="0"/>
        <w:contextualSpacing/>
        <w:jc w:val="both"/>
        <w:rPr>
          <w:rFonts w:ascii="Arial" w:hAnsi="Arial"/>
          <w:sz w:val="24"/>
          <w:szCs w:val="24"/>
        </w:rPr>
      </w:pPr>
      <w:r>
        <w:rPr>
          <w:rFonts w:eastAsia="Calibri" w:ascii="Arial" w:hAnsi="Arial"/>
          <w:sz w:val="24"/>
          <w:szCs w:val="24"/>
          <w:lang w:eastAsia="ru-RU"/>
        </w:rPr>
        <w:t>ЕГРЮЛ – Единый государственный реестр юридических лиц.</w:t>
      </w:r>
    </w:p>
    <w:p>
      <w:pPr>
        <w:pStyle w:val="ListParagraph"/>
        <w:numPr>
          <w:ilvl w:val="0"/>
          <w:numId w:val="4"/>
        </w:numPr>
        <w:spacing w:before="0" w:after="0"/>
        <w:ind w:firstLine="709" w:left="0"/>
        <w:contextualSpacing/>
        <w:jc w:val="both"/>
        <w:rPr>
          <w:rFonts w:ascii="Arial" w:hAnsi="Arial"/>
          <w:sz w:val="24"/>
          <w:szCs w:val="24"/>
        </w:rPr>
      </w:pPr>
      <w:r>
        <w:rPr>
          <w:rFonts w:eastAsia="Calibri" w:ascii="Arial" w:hAnsi="Arial"/>
          <w:sz w:val="24"/>
          <w:szCs w:val="24"/>
          <w:lang w:eastAsia="ru-RU"/>
        </w:rPr>
        <w:t>ЕГРИП – Единый государственный реестр индивидуальных предпринимателей.</w:t>
      </w:r>
    </w:p>
    <w:p>
      <w:pPr>
        <w:pStyle w:val="ListParagraph"/>
        <w:numPr>
          <w:ilvl w:val="0"/>
          <w:numId w:val="4"/>
        </w:numPr>
        <w:spacing w:before="0" w:after="0"/>
        <w:ind w:firstLine="709" w:left="0"/>
        <w:contextualSpacing/>
        <w:jc w:val="both"/>
        <w:rPr>
          <w:rFonts w:ascii="Arial" w:hAnsi="Arial"/>
          <w:sz w:val="24"/>
          <w:szCs w:val="24"/>
        </w:rPr>
      </w:pPr>
      <w:r>
        <w:rPr>
          <w:rFonts w:eastAsia="Calibri" w:ascii="Arial" w:hAnsi="Arial"/>
          <w:sz w:val="24"/>
          <w:szCs w:val="24"/>
          <w:lang w:eastAsia="ru-RU"/>
        </w:rPr>
        <w:t xml:space="preserve">ИНН – </w:t>
      </w:r>
      <w:r>
        <w:rPr>
          <w:rFonts w:eastAsia="Calibri" w:ascii="Arial" w:hAnsi="Arial"/>
          <w:bCs/>
          <w:sz w:val="24"/>
          <w:szCs w:val="24"/>
          <w:lang w:eastAsia="ru-RU"/>
        </w:rPr>
        <w:t>идентификационный номер налогоплательщика.</w:t>
      </w:r>
    </w:p>
    <w:p>
      <w:pPr>
        <w:pStyle w:val="ListParagraph"/>
        <w:numPr>
          <w:ilvl w:val="0"/>
          <w:numId w:val="4"/>
        </w:numPr>
        <w:spacing w:before="0" w:after="0"/>
        <w:ind w:firstLine="709" w:left="0"/>
        <w:contextualSpacing/>
        <w:jc w:val="both"/>
        <w:rPr>
          <w:rFonts w:ascii="Arial" w:hAnsi="Arial"/>
          <w:sz w:val="24"/>
          <w:szCs w:val="24"/>
        </w:rPr>
      </w:pPr>
      <w:r>
        <w:rPr>
          <w:rFonts w:eastAsia="Calibri" w:ascii="Arial" w:hAnsi="Arial"/>
          <w:sz w:val="24"/>
          <w:szCs w:val="24"/>
          <w:lang w:eastAsia="ru-RU"/>
        </w:rPr>
        <w:t xml:space="preserve">ОГРН – </w:t>
      </w:r>
      <w:r>
        <w:rPr>
          <w:rFonts w:eastAsia="Calibri" w:ascii="Arial" w:hAnsi="Arial"/>
          <w:bCs/>
          <w:sz w:val="24"/>
          <w:szCs w:val="24"/>
          <w:lang w:eastAsia="ru-RU"/>
        </w:rPr>
        <w:t>основной государственный регистрационный номер.</w:t>
      </w:r>
    </w:p>
    <w:p>
      <w:pPr>
        <w:pStyle w:val="ListParagraph"/>
        <w:numPr>
          <w:ilvl w:val="0"/>
          <w:numId w:val="4"/>
        </w:numPr>
        <w:spacing w:lineRule="auto" w:line="276" w:before="0" w:after="0"/>
        <w:ind w:firstLine="709" w:left="0"/>
        <w:contextualSpacing/>
        <w:jc w:val="both"/>
        <w:rPr>
          <w:rFonts w:ascii="Arial" w:hAnsi="Arial"/>
          <w:sz w:val="24"/>
          <w:szCs w:val="24"/>
        </w:rPr>
      </w:pPr>
      <w:r>
        <w:rPr>
          <w:rFonts w:eastAsia="Calibri" w:ascii="Arial" w:hAnsi="Arial"/>
          <w:sz w:val="24"/>
          <w:szCs w:val="24"/>
          <w:lang w:eastAsia="ru-RU"/>
        </w:rPr>
        <w:t xml:space="preserve">ОГРНИП – </w:t>
      </w:r>
      <w:r>
        <w:rPr>
          <w:rFonts w:eastAsia="Calibri" w:ascii="Arial" w:hAnsi="Arial"/>
          <w:bCs/>
          <w:sz w:val="24"/>
          <w:szCs w:val="24"/>
          <w:lang w:eastAsia="ru-RU"/>
        </w:rPr>
        <w:t>основной государственный регистрационный номер индивидуального предпринимателя.</w:t>
      </w:r>
    </w:p>
    <w:p>
      <w:pPr>
        <w:pStyle w:val="Normal"/>
        <w:numPr>
          <w:ilvl w:val="0"/>
          <w:numId w:val="4"/>
        </w:numPr>
        <w:spacing w:lineRule="auto" w:line="240" w:before="0" w:after="0"/>
        <w:ind w:firstLine="709" w:left="0"/>
        <w:jc w:val="both"/>
        <w:rPr>
          <w:rFonts w:ascii="Arial" w:hAnsi="Arial"/>
          <w:sz w:val="24"/>
          <w:szCs w:val="24"/>
        </w:rPr>
      </w:pPr>
      <w:r>
        <w:rPr>
          <w:rFonts w:ascii="Arial" w:hAnsi="Arial"/>
          <w:sz w:val="24"/>
          <w:szCs w:val="24"/>
        </w:rPr>
        <w:t>Система представления планов полетов по сети Интернет и телефонной сети - СППИ</w:t>
      </w:r>
    </w:p>
    <w:p>
      <w:pPr>
        <w:pStyle w:val="ListParagraph"/>
        <w:numPr>
          <w:ilvl w:val="0"/>
          <w:numId w:val="0"/>
        </w:numPr>
        <w:spacing w:lineRule="auto" w:line="276" w:before="0" w:after="0"/>
        <w:ind w:hanging="0" w:left="0"/>
        <w:contextualSpacing/>
        <w:jc w:val="both"/>
        <w:rPr>
          <w:rFonts w:ascii="Arial" w:hAnsi="Arial"/>
          <w:sz w:val="28"/>
          <w:szCs w:val="28"/>
        </w:rPr>
      </w:pPr>
      <w:r>
        <w:rPr>
          <w:rFonts w:ascii="Arial" w:hAnsi="Arial"/>
          <w:sz w:val="28"/>
          <w:szCs w:val="28"/>
        </w:rPr>
      </w:r>
      <w:r>
        <w:br w:type="page"/>
      </w:r>
    </w:p>
    <w:p>
      <w:pPr>
        <w:pStyle w:val="Normal"/>
        <w:numPr>
          <w:ilvl w:val="0"/>
          <w:numId w:val="0"/>
        </w:numPr>
        <w:spacing w:before="0" w:after="240"/>
        <w:ind w:hanging="0" w:left="0"/>
        <w:jc w:val="center"/>
        <w:outlineLvl w:val="1"/>
        <w:rPr>
          <w:rFonts w:ascii="Arial" w:hAnsi="Arial"/>
          <w:sz w:val="20"/>
          <w:szCs w:val="20"/>
        </w:rPr>
      </w:pPr>
      <w:r>
        <w:rPr>
          <w:rFonts w:ascii="Arial" w:hAnsi="Arial"/>
          <w:bCs/>
          <w:sz w:val="20"/>
          <w:szCs w:val="20"/>
          <w:lang w:val="en-US" w:eastAsia="ru-RU"/>
        </w:rPr>
        <w:t>II</w:t>
      </w:r>
      <w:r>
        <w:rPr>
          <w:rFonts w:ascii="Arial" w:hAnsi="Arial"/>
          <w:bCs/>
          <w:sz w:val="20"/>
          <w:szCs w:val="20"/>
          <w:lang w:eastAsia="ru-RU"/>
        </w:rPr>
        <w:t>. Идентификаторы категорий (признаков) заявителей</w:t>
      </w:r>
    </w:p>
    <w:p>
      <w:pPr>
        <w:pStyle w:val="NoSpacing"/>
        <w:widowControl/>
        <w:suppressAutoHyphens w:val="true"/>
        <w:bidi w:val="0"/>
        <w:spacing w:lineRule="auto" w:line="240" w:beforeAutospacing="0" w:before="0" w:afterAutospacing="0" w:after="0"/>
        <w:ind w:hanging="0" w:left="7200" w:right="0"/>
        <w:jc w:val="right"/>
        <w:rPr>
          <w:rFonts w:ascii="Arial" w:hAnsi="Arial"/>
          <w:sz w:val="20"/>
          <w:szCs w:val="20"/>
        </w:rPr>
      </w:pPr>
      <w:r>
        <w:rPr>
          <w:rFonts w:ascii="Arial" w:hAnsi="Arial"/>
          <w:sz w:val="20"/>
          <w:szCs w:val="20"/>
        </w:rPr>
        <w:t>Таблица 1</w:t>
      </w:r>
    </w:p>
    <w:p>
      <w:pPr>
        <w:pStyle w:val="Normal"/>
        <w:ind w:firstLine="709"/>
        <w:jc w:val="both"/>
        <w:rPr>
          <w:rFonts w:ascii="Arial" w:hAnsi="Arial"/>
          <w:sz w:val="20"/>
          <w:szCs w:val="20"/>
          <w:lang w:eastAsia="ru-RU"/>
        </w:rPr>
      </w:pPr>
      <w:r>
        <w:rPr>
          <w:rFonts w:ascii="Arial" w:hAnsi="Arial"/>
          <w:sz w:val="20"/>
          <w:szCs w:val="20"/>
          <w:lang w:eastAsia="ru-RU"/>
        </w:rPr>
      </w:r>
    </w:p>
    <w:tbl>
      <w:tblPr>
        <w:tblW w:w="951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776"/>
        <w:gridCol w:w="7433"/>
        <w:gridCol w:w="1203"/>
        <w:gridCol w:w="97"/>
      </w:tblGrid>
      <w:tr>
        <w:trPr>
          <w:trHeight w:val="73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b/>
                <w:bCs/>
                <w:sz w:val="20"/>
                <w:szCs w:val="20"/>
                <w:lang w:eastAsia="ru-RU"/>
              </w:rPr>
            </w:pPr>
            <w:r>
              <w:rPr>
                <w:rFonts w:ascii="Arial" w:hAnsi="Arial"/>
                <w:b/>
                <w:bCs/>
                <w:sz w:val="20"/>
                <w:szCs w:val="20"/>
                <w:lang w:eastAsia="ru-RU"/>
              </w:rPr>
            </w:r>
          </w:p>
          <w:p>
            <w:pPr>
              <w:pStyle w:val="Normal"/>
              <w:spacing w:before="0" w:after="0"/>
              <w:jc w:val="center"/>
              <w:rPr>
                <w:rFonts w:ascii="Arial" w:hAnsi="Arial"/>
                <w:sz w:val="20"/>
                <w:szCs w:val="20"/>
              </w:rPr>
            </w:pPr>
            <w:r>
              <w:rPr>
                <w:rFonts w:ascii="Arial" w:hAnsi="Arial"/>
                <w:b/>
                <w:bCs/>
                <w:sz w:val="20"/>
                <w:szCs w:val="20"/>
                <w:lang w:eastAsia="ru-RU"/>
              </w:rPr>
              <w:t xml:space="preserve">№ </w:t>
            </w:r>
            <w:r>
              <w:rPr>
                <w:rFonts w:ascii="Arial" w:hAnsi="Arial"/>
                <w:b/>
                <w:bCs/>
                <w:sz w:val="20"/>
                <w:szCs w:val="20"/>
                <w:lang w:eastAsia="ru-RU"/>
              </w:rPr>
              <w:t>п/п</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b/>
                <w:bCs/>
                <w:sz w:val="20"/>
                <w:szCs w:val="20"/>
                <w:lang w:eastAsia="ru-RU"/>
              </w:rPr>
            </w:pPr>
            <w:r>
              <w:rPr>
                <w:rFonts w:ascii="Arial" w:hAnsi="Arial"/>
                <w:b/>
                <w:bCs/>
                <w:sz w:val="20"/>
                <w:szCs w:val="20"/>
                <w:lang w:eastAsia="ru-RU"/>
              </w:rPr>
            </w:r>
          </w:p>
          <w:p>
            <w:pPr>
              <w:pStyle w:val="Normal"/>
              <w:spacing w:before="0" w:after="0"/>
              <w:jc w:val="center"/>
              <w:rPr>
                <w:rFonts w:ascii="Arial" w:hAnsi="Arial"/>
                <w:sz w:val="20"/>
                <w:szCs w:val="20"/>
              </w:rPr>
            </w:pPr>
            <w:r>
              <w:rPr>
                <w:rFonts w:ascii="Arial" w:hAnsi="Arial"/>
                <w:b/>
                <w:bCs/>
                <w:sz w:val="20"/>
                <w:szCs w:val="20"/>
                <w:lang w:eastAsia="ru-RU"/>
              </w:rPr>
              <w:t>Наименование отдельных признаков заявителя</w:t>
            </w:r>
          </w:p>
        </w:tc>
        <w:tc>
          <w:tcPr>
            <w:tcW w:w="1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Arial" w:hAnsi="Arial"/>
                <w:sz w:val="20"/>
                <w:szCs w:val="20"/>
              </w:rPr>
            </w:pPr>
            <w:r>
              <w:rPr>
                <w:rFonts w:ascii="Arial" w:hAnsi="Arial"/>
                <w:b/>
                <w:bCs/>
                <w:sz w:val="20"/>
                <w:szCs w:val="20"/>
                <w:lang w:eastAsia="ru-RU"/>
              </w:rPr>
              <w:t>Условное обозначение</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98"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bCs/>
                <w:sz w:val="20"/>
                <w:szCs w:val="20"/>
                <w:u w:val="single"/>
                <w:lang w:eastAsia="ru-RU"/>
              </w:rPr>
              <w:t>Цель обращения за предоставлением Услуги</w:t>
            </w:r>
          </w:p>
          <w:p>
            <w:pPr>
              <w:pStyle w:val="ListParagraph"/>
              <w:widowControl/>
              <w:numPr>
                <w:ilvl w:val="0"/>
                <w:numId w:val="3"/>
              </w:numPr>
              <w:suppressAutoHyphens w:val="true"/>
              <w:bidi w:val="0"/>
              <w:spacing w:lineRule="auto" w:line="240" w:beforeAutospacing="0" w:before="0" w:afterAutospacing="0" w:after="0"/>
              <w:ind w:firstLine="454" w:left="0" w:right="0"/>
              <w:contextualSpacing w:val="false"/>
              <w:jc w:val="both"/>
              <w:rPr>
                <w:rFonts w:ascii="Arial" w:hAnsi="Arial"/>
                <w:sz w:val="20"/>
                <w:szCs w:val="20"/>
              </w:rPr>
            </w:pPr>
            <w:r>
              <w:rPr>
                <w:rFonts w:ascii="Arial" w:hAnsi="Arial"/>
                <w:sz w:val="20"/>
                <w:szCs w:val="20"/>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98"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авиационных работ</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4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10"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668"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ОАР8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9.</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10.</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655"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15.</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16.</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17.</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18.</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19.</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ОАР19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20.</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847"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874"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val="en-US" w:eastAsia="ru-RU"/>
              </w:rPr>
              <w:t>25</w:t>
            </w:r>
            <w:r>
              <w:rPr>
                <w:rFonts w:ascii="Arial" w:hAnsi="Arial"/>
                <w:sz w:val="20"/>
                <w:szCs w:val="20"/>
                <w:lang w:eastAsia="ru-RU"/>
              </w:rPr>
              <w:t>.</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w:t>
            </w:r>
            <w:r>
              <w:rPr>
                <w:rFonts w:ascii="Arial" w:hAnsi="Arial"/>
                <w:sz w:val="20"/>
                <w:szCs w:val="20"/>
                <w:lang w:val="en-US" w:eastAsia="ru-RU"/>
              </w:rPr>
              <w:t>6</w:t>
            </w:r>
            <w:r>
              <w:rPr>
                <w:rFonts w:ascii="Arial" w:hAnsi="Arial"/>
                <w:sz w:val="20"/>
                <w:szCs w:val="20"/>
                <w:lang w:eastAsia="ru-RU"/>
              </w:rPr>
              <w:t>.</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val="en-US" w:eastAsia="ru-RU"/>
              </w:rPr>
              <w:t>27</w:t>
            </w:r>
            <w:r>
              <w:rPr>
                <w:rFonts w:ascii="Arial" w:hAnsi="Arial"/>
                <w:sz w:val="20"/>
                <w:szCs w:val="20"/>
                <w:lang w:eastAsia="ru-RU"/>
              </w:rPr>
              <w:t>.</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28.</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29.</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ОАР29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30.</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35.</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36.</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37.</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38.</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39.</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ОАР39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40.</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45.</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46.</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47.</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48.</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ОАР48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772" w:hRule="atLeast"/>
        </w:trPr>
        <w:tc>
          <w:tcPr>
            <w:tcW w:w="9412" w:type="dxa"/>
            <w:gridSpan w:val="3"/>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rPr>
                <w:rFonts w:ascii="Arial" w:hAnsi="Arial"/>
                <w:sz w:val="20"/>
                <w:szCs w:val="20"/>
              </w:rPr>
            </w:pPr>
            <w:r>
              <w:rPr>
                <w:rFonts w:ascii="Arial" w:hAnsi="Arial"/>
                <w:b/>
                <w:i/>
                <w:sz w:val="20"/>
                <w:szCs w:val="20"/>
              </w:rPr>
              <w:t>- на выполнение парашютных прыжков</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427"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49.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51.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ОПП3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52.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ОПП4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53.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ОПП5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54.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ОПП6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38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59.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ОПП19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69.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ОПП24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привязанных аэростатов над населенными пунктами</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79.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89.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ОПА19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ОПА24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демонстрационных полетов воздушных судов</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99.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109.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ОДП17</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ОДП18</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ОДП19</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ОДП20</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119.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ОДП24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rFonts w:ascii="Arial" w:hAnsi="Arial"/>
                <w:sz w:val="20"/>
                <w:szCs w:val="20"/>
              </w:rPr>
            </w:pPr>
            <w:r>
              <w:rPr>
                <w:rFonts w:ascii="Arial" w:hAnsi="Arial"/>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ОБП6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941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rFonts w:ascii="Arial" w:hAnsi="Arial"/>
                <w:sz w:val="20"/>
                <w:szCs w:val="20"/>
              </w:rPr>
            </w:pPr>
            <w:r>
              <w:rPr>
                <w:rFonts w:ascii="Arial" w:hAnsi="Arial"/>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ОПВ1</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ОПВ2</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129.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ОПВ3</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ОПВ4</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ОПВ5</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1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center"/>
              <w:rPr>
                <w:rFonts w:ascii="Arial" w:hAnsi="Arial"/>
                <w:sz w:val="20"/>
                <w:szCs w:val="20"/>
              </w:rPr>
            </w:pPr>
            <w:r>
              <w:rPr>
                <w:rFonts w:ascii="Arial" w:hAnsi="Arial"/>
                <w:sz w:val="20"/>
                <w:szCs w:val="20"/>
              </w:rPr>
              <w:t>ОПВ6</w:t>
            </w:r>
          </w:p>
        </w:tc>
        <w:tc>
          <w:tcPr>
            <w:tcW w:w="97" w:type="dxa"/>
            <w:tcBorders/>
          </w:tcPr>
          <w:p>
            <w:pPr>
              <w:pStyle w:val="Normal"/>
              <w:spacing w:before="0" w:after="0"/>
              <w:rPr>
                <w:rFonts w:ascii="Arial" w:hAnsi="Arial"/>
                <w:sz w:val="20"/>
                <w:szCs w:val="20"/>
              </w:rPr>
            </w:pPr>
            <w:r>
              <w:rPr>
                <w:rFonts w:ascii="Arial" w:hAnsi="Arial"/>
                <w:sz w:val="20"/>
                <w:szCs w:val="20"/>
              </w:rPr>
            </w:r>
          </w:p>
        </w:tc>
      </w:tr>
      <w:tr>
        <w:trPr>
          <w:trHeight w:val="597"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before="0" w:after="0"/>
              <w:contextualSpacing w:val="false"/>
              <w:rPr>
                <w:rFonts w:ascii="Arial" w:hAnsi="Arial"/>
                <w:sz w:val="20"/>
                <w:szCs w:val="20"/>
              </w:rPr>
            </w:pPr>
            <w:r>
              <w:rPr>
                <w:rFonts w:ascii="Arial" w:hAnsi="Arial"/>
                <w:b/>
                <w:sz w:val="20"/>
                <w:szCs w:val="20"/>
              </w:rPr>
              <w:t>Для получения разрешения на выполнение авиационной деятельности заявителями, относящимися к государственной авиации</w:t>
            </w:r>
          </w:p>
        </w:tc>
      </w:tr>
      <w:tr>
        <w:trPr>
          <w:trHeight w:val="385"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авиационных работ</w:t>
            </w:r>
          </w:p>
        </w:tc>
      </w:tr>
      <w:tr>
        <w:trPr>
          <w:trHeight w:val="599"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ГАР1</w:t>
            </w:r>
          </w:p>
        </w:tc>
      </w:tr>
      <w:tr>
        <w:trPr>
          <w:trHeight w:val="524"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ГАР2</w:t>
            </w:r>
          </w:p>
        </w:tc>
      </w:tr>
      <w:tr>
        <w:trPr>
          <w:trHeight w:val="271"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ГАР3</w:t>
            </w:r>
          </w:p>
        </w:tc>
      </w:tr>
      <w:tr>
        <w:trPr>
          <w:trHeight w:val="300"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ГАР4</w:t>
            </w:r>
          </w:p>
        </w:tc>
      </w:tr>
      <w:tr>
        <w:trPr>
          <w:trHeight w:val="748"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ГАР5</w:t>
            </w:r>
          </w:p>
        </w:tc>
      </w:tr>
      <w:tr>
        <w:trPr>
          <w:trHeight w:val="647"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ГАР6</w:t>
            </w:r>
          </w:p>
        </w:tc>
      </w:tr>
      <w:tr>
        <w:trPr>
          <w:trHeight w:val="748" w:hRule="atLeast"/>
        </w:trPr>
        <w:tc>
          <w:tcPr>
            <w:tcW w:w="9509" w:type="dxa"/>
            <w:gridSpan w:val="4"/>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jc w:val="center"/>
              <w:rPr>
                <w:rFonts w:ascii="Arial" w:hAnsi="Arial"/>
                <w:b/>
                <w:i/>
                <w:i/>
                <w:sz w:val="20"/>
                <w:szCs w:val="20"/>
              </w:rPr>
            </w:pPr>
            <w:r>
              <w:rPr>
                <w:rFonts w:ascii="Arial" w:hAnsi="Arial"/>
                <w:b/>
                <w:i/>
                <w:sz w:val="20"/>
                <w:szCs w:val="20"/>
              </w:rPr>
            </w:r>
          </w:p>
          <w:p>
            <w:pPr>
              <w:pStyle w:val="Normal"/>
              <w:spacing w:before="0" w:after="0"/>
              <w:rPr>
                <w:rFonts w:ascii="Arial" w:hAnsi="Arial"/>
                <w:sz w:val="20"/>
                <w:szCs w:val="20"/>
              </w:rPr>
            </w:pPr>
            <w:r>
              <w:rPr>
                <w:rFonts w:ascii="Arial" w:hAnsi="Arial"/>
                <w:b/>
                <w:i/>
                <w:sz w:val="20"/>
                <w:szCs w:val="20"/>
              </w:rPr>
              <w:t>- на выполнение парашютных прыжков</w:t>
            </w:r>
          </w:p>
        </w:tc>
      </w:tr>
      <w:tr>
        <w:trPr>
          <w:trHeight w:val="413"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139.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ГПП1</w:t>
            </w:r>
          </w:p>
        </w:tc>
      </w:tr>
      <w:tr>
        <w:trPr>
          <w:trHeight w:val="369"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ГПП2</w:t>
            </w:r>
          </w:p>
        </w:tc>
      </w:tr>
      <w:tr>
        <w:trPr>
          <w:trHeight w:val="369"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141.</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ГПП3</w:t>
            </w:r>
          </w:p>
        </w:tc>
      </w:tr>
      <w:tr>
        <w:trPr>
          <w:trHeight w:val="369"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142.</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ГПП4</w:t>
            </w:r>
          </w:p>
        </w:tc>
      </w:tr>
      <w:tr>
        <w:trPr>
          <w:trHeight w:val="369"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143.</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ГПП5</w:t>
            </w:r>
          </w:p>
        </w:tc>
      </w:tr>
      <w:tr>
        <w:trPr>
          <w:trHeight w:val="369" w:hRule="atLeast"/>
        </w:trPr>
        <w:tc>
          <w:tcPr>
            <w:tcW w:w="776"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before="0" w:after="0"/>
              <w:ind w:left="142" w:right="-536"/>
              <w:rPr>
                <w:rFonts w:ascii="Arial" w:hAnsi="Arial"/>
                <w:sz w:val="20"/>
                <w:szCs w:val="20"/>
              </w:rPr>
            </w:pPr>
            <w:r>
              <w:rPr>
                <w:rFonts w:ascii="Arial" w:hAnsi="Arial"/>
                <w:sz w:val="20"/>
                <w:szCs w:val="20"/>
                <w:lang w:eastAsia="ru-RU"/>
              </w:rPr>
              <w:t>144.</w:t>
            </w:r>
          </w:p>
        </w:tc>
        <w:tc>
          <w:tcPr>
            <w:tcW w:w="743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before="0" w:after="0"/>
              <w:jc w:val="center"/>
              <w:rPr>
                <w:rFonts w:ascii="Arial" w:hAnsi="Arial"/>
                <w:sz w:val="20"/>
                <w:szCs w:val="20"/>
              </w:rPr>
            </w:pPr>
            <w:r>
              <w:rPr>
                <w:rFonts w:ascii="Arial" w:hAnsi="Arial"/>
                <w:sz w:val="20"/>
                <w:szCs w:val="20"/>
              </w:rPr>
              <w:t>ГПП6</w:t>
            </w:r>
          </w:p>
        </w:tc>
      </w:tr>
      <w:tr>
        <w:trPr>
          <w:trHeight w:val="495"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привязанных аэростатов над населенными пунктами</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ГПА1</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ГПА2</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ГПА3</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ГПА4</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149.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ГПА5</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ГПА6</w:t>
            </w:r>
          </w:p>
        </w:tc>
      </w:tr>
      <w:tr>
        <w:trPr>
          <w:trHeight w:val="495"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демонстрационных полетов воздушных судов</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ГДП1</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ГДП2</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ГДП3</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ГДП4</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ГДП5</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ГДП6</w:t>
            </w:r>
          </w:p>
        </w:tc>
      </w:tr>
      <w:tr>
        <w:trPr>
          <w:trHeight w:val="495"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ГБП1</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ГБП2</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159.</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ГБП3</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160.</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ГБП4</w:t>
            </w:r>
          </w:p>
        </w:tc>
      </w:tr>
      <w:tr>
        <w:trPr>
          <w:trHeight w:val="880"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161.</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ГБП5</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162.</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ГБП6</w:t>
            </w:r>
          </w:p>
        </w:tc>
      </w:tr>
      <w:tr>
        <w:trPr>
          <w:trHeight w:val="495" w:hRule="atLeast"/>
        </w:trPr>
        <w:tc>
          <w:tcPr>
            <w:tcW w:w="950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Arial" w:hAnsi="Arial"/>
                <w:sz w:val="20"/>
                <w:szCs w:val="20"/>
              </w:rPr>
            </w:pPr>
            <w:r>
              <w:rPr>
                <w:rFonts w:ascii="Arial" w:hAnsi="Arial"/>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163.</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ГПВ1</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164.</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ГПВ2</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165.</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ГПВ3</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166.</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ГПВ4</w:t>
            </w:r>
          </w:p>
        </w:tc>
      </w:tr>
      <w:tr>
        <w:trPr>
          <w:trHeight w:val="88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167.</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ГПВ5</w:t>
            </w:r>
          </w:p>
        </w:tc>
      </w:tr>
      <w:tr>
        <w:trPr>
          <w:trHeight w:val="495" w:hRule="atLeast"/>
        </w:trPr>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42" w:right="-536"/>
              <w:rPr>
                <w:rFonts w:ascii="Arial" w:hAnsi="Arial"/>
                <w:sz w:val="20"/>
                <w:szCs w:val="20"/>
              </w:rPr>
            </w:pPr>
            <w:r>
              <w:rPr>
                <w:rFonts w:ascii="Arial" w:hAnsi="Arial"/>
                <w:sz w:val="20"/>
                <w:szCs w:val="20"/>
                <w:lang w:eastAsia="ru-RU"/>
              </w:rPr>
              <w:t>168.</w:t>
            </w:r>
          </w:p>
        </w:tc>
        <w:tc>
          <w:tcPr>
            <w:tcW w:w="743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before="0" w:after="0"/>
              <w:rPr>
                <w:rFonts w:ascii="Arial" w:hAnsi="Arial"/>
                <w:sz w:val="20"/>
                <w:szCs w:val="20"/>
              </w:rPr>
            </w:pPr>
            <w:r>
              <w:rPr>
                <w:rFonts w:ascii="Arial" w:hAnsi="Arial"/>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3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Arial" w:hAnsi="Arial"/>
                <w:sz w:val="20"/>
                <w:szCs w:val="20"/>
              </w:rPr>
            </w:pPr>
            <w:r>
              <w:rPr>
                <w:rFonts w:ascii="Arial" w:hAnsi="Arial"/>
                <w:sz w:val="20"/>
                <w:szCs w:val="20"/>
              </w:rPr>
              <w:t>ГПВ6</w:t>
            </w:r>
          </w:p>
        </w:tc>
      </w:tr>
    </w:tbl>
    <w:p>
      <w:pPr>
        <w:pStyle w:val="1TimesNewRoman12"/>
        <w:keepNext w:val="true"/>
        <w:tabs>
          <w:tab w:val="clear" w:pos="851"/>
        </w:tabs>
        <w:spacing w:lineRule="auto" w:line="240"/>
        <w:ind w:hanging="0"/>
        <w:rPr>
          <w:rFonts w:ascii="Arial" w:hAnsi="Arial"/>
          <w:sz w:val="20"/>
          <w:szCs w:val="20"/>
        </w:rPr>
      </w:pPr>
      <w:r>
        <w:rPr>
          <w:rFonts w:ascii="Arial" w:hAnsi="Arial"/>
          <w:sz w:val="20"/>
          <w:szCs w:val="20"/>
        </w:rPr>
      </w:r>
    </w:p>
    <w:p>
      <w:pPr>
        <w:pStyle w:val="1TimesNewRoman12"/>
        <w:tabs>
          <w:tab w:val="clear" w:pos="851"/>
        </w:tabs>
        <w:spacing w:lineRule="auto" w:line="240"/>
        <w:ind w:hanging="0"/>
        <w:jc w:val="left"/>
        <w:rPr>
          <w:rFonts w:ascii="Arial" w:hAnsi="Arial"/>
          <w:sz w:val="20"/>
          <w:szCs w:val="20"/>
        </w:rPr>
      </w:pPr>
      <w:r>
        <w:rPr>
          <w:rFonts w:ascii="Arial" w:hAnsi="Arial"/>
          <w:sz w:val="20"/>
          <w:szCs w:val="20"/>
        </w:rPr>
      </w:r>
      <w:r>
        <w:br w:type="page"/>
      </w:r>
    </w:p>
    <w:p>
      <w:pPr>
        <w:pStyle w:val="Normal"/>
        <w:numPr>
          <w:ilvl w:val="0"/>
          <w:numId w:val="0"/>
        </w:numPr>
        <w:spacing w:before="0" w:after="240"/>
        <w:ind w:hanging="0" w:left="0"/>
        <w:jc w:val="center"/>
        <w:outlineLvl w:val="1"/>
        <w:rPr>
          <w:rFonts w:ascii="Arial" w:hAnsi="Arial"/>
          <w:sz w:val="24"/>
          <w:szCs w:val="24"/>
        </w:rPr>
      </w:pPr>
      <w:r>
        <w:rPr>
          <w:rFonts w:ascii="Arial" w:hAnsi="Arial"/>
          <w:bCs/>
          <w:sz w:val="24"/>
          <w:szCs w:val="24"/>
          <w:lang w:val="en-US" w:eastAsia="ru-RU"/>
        </w:rPr>
        <w:t>III</w:t>
      </w:r>
      <w:r>
        <w:rPr>
          <w:rFonts w:ascii="Arial" w:hAnsi="Arial"/>
          <w:bCs/>
          <w:sz w:val="24"/>
          <w:szCs w:val="24"/>
          <w:lang w:eastAsia="ru-RU"/>
        </w:rPr>
        <w:t>. Исчерпывающий перечень документов, необходимых для предоставления Услуги</w:t>
      </w:r>
    </w:p>
    <w:p>
      <w:pPr>
        <w:pStyle w:val="NoSpacing"/>
        <w:ind w:left="8079"/>
        <w:jc w:val="right"/>
        <w:rPr>
          <w:rFonts w:ascii="Arial" w:hAnsi="Arial"/>
          <w:sz w:val="24"/>
          <w:szCs w:val="24"/>
        </w:rPr>
      </w:pPr>
      <w:r>
        <w:rPr>
          <w:rFonts w:ascii="Arial" w:hAnsi="Arial"/>
          <w:sz w:val="24"/>
          <w:szCs w:val="24"/>
        </w:rPr>
        <w:t>Таблица 2</w:t>
      </w:r>
    </w:p>
    <w:p>
      <w:pPr>
        <w:pStyle w:val="Normal"/>
        <w:ind w:firstLine="357"/>
        <w:jc w:val="center"/>
        <w:rPr>
          <w:rFonts w:ascii="Arial" w:hAnsi="Arial"/>
          <w:sz w:val="24"/>
          <w:szCs w:val="24"/>
        </w:rPr>
      </w:pPr>
      <w:r>
        <w:rPr>
          <w:rFonts w:ascii="Arial" w:hAnsi="Arial"/>
          <w:sz w:val="24"/>
          <w:szCs w:val="24"/>
        </w:rPr>
      </w:r>
    </w:p>
    <w:tbl>
      <w:tblPr>
        <w:tblW w:w="9645" w:type="dxa"/>
        <w:jc w:val="center"/>
        <w:tblInd w:w="0" w:type="dxa"/>
        <w:tblLayout w:type="fixed"/>
        <w:tblCellMar>
          <w:top w:w="102" w:type="dxa"/>
          <w:left w:w="62" w:type="dxa"/>
          <w:bottom w:w="102" w:type="dxa"/>
          <w:right w:w="62" w:type="dxa"/>
        </w:tblCellMar>
        <w:tblLook w:firstRow="0" w:noVBand="0" w:lastRow="0" w:firstColumn="0" w:lastColumn="0" w:noHBand="0" w:val="0000"/>
      </w:tblPr>
      <w:tblGrid>
        <w:gridCol w:w="460"/>
        <w:gridCol w:w="1659"/>
        <w:gridCol w:w="3383"/>
        <w:gridCol w:w="2552"/>
        <w:gridCol w:w="1591"/>
      </w:tblGrid>
      <w:tr>
        <w:trPr>
          <w:trHeight w:val="1472"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Идентификаторы категорий (признаков) заявителей</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Перечень необходимых для предоставления Услуги документов</w:t>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r>
          </w:p>
        </w:tc>
        <w:tc>
          <w:tcPr>
            <w:tcW w:w="2552"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Способы подачи</w:t>
            </w:r>
          </w:p>
          <w:p>
            <w:pPr>
              <w:pStyle w:val="Normal"/>
              <w:jc w:val="center"/>
              <w:rPr>
                <w:rFonts w:ascii="Arial" w:hAnsi="Arial"/>
              </w:rPr>
            </w:pPr>
            <w:r>
              <w:rPr>
                <w:rFonts w:ascii="Arial" w:hAnsi="Arial"/>
              </w:rPr>
              <w:t>документов,</w:t>
            </w:r>
          </w:p>
          <w:p>
            <w:pPr>
              <w:pStyle w:val="Normal"/>
              <w:jc w:val="center"/>
              <w:rPr>
                <w:rFonts w:ascii="Arial" w:hAnsi="Arial"/>
              </w:rPr>
            </w:pPr>
            <w:r>
              <w:rPr>
                <w:rFonts w:ascii="Arial" w:hAnsi="Arial"/>
              </w:rPr>
              <w:t>требования</w:t>
            </w:r>
          </w:p>
          <w:p>
            <w:pPr>
              <w:pStyle w:val="Normal"/>
              <w:jc w:val="center"/>
              <w:rPr>
                <w:rFonts w:ascii="Arial" w:hAnsi="Arial"/>
              </w:rPr>
            </w:pPr>
            <w:r>
              <w:rPr>
                <w:rFonts w:ascii="Arial" w:hAnsi="Arial"/>
              </w:rPr>
              <w:t>к представлению</w:t>
            </w:r>
          </w:p>
          <w:p>
            <w:pPr>
              <w:pStyle w:val="Normal"/>
              <w:jc w:val="center"/>
              <w:rPr>
                <w:rFonts w:ascii="Arial" w:hAnsi="Arial"/>
              </w:rPr>
            </w:pPr>
            <w:r>
              <w:rPr>
                <w:rFonts w:ascii="Arial" w:hAnsi="Arial"/>
              </w:rPr>
              <w:t>документов</w:t>
            </w:r>
          </w:p>
        </w:tc>
        <w:tc>
          <w:tcPr>
            <w:tcW w:w="159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Иные требования</w:t>
            </w:r>
          </w:p>
        </w:tc>
      </w:tr>
      <w:tr>
        <w:trPr/>
        <w:tc>
          <w:tcPr>
            <w:tcW w:w="9645" w:type="dxa"/>
            <w:gridSpan w:val="5"/>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center"/>
              <w:outlineLvl w:val="0"/>
              <w:rPr>
                <w:rFonts w:ascii="Arial" w:hAnsi="Arial"/>
              </w:rPr>
            </w:pPr>
            <w:r>
              <w:rPr>
                <w:rFonts w:ascii="Arial" w:hAnsi="Arial"/>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trPr>
          <w:trHeight w:val="1144"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rPr>
            </w:pPr>
            <w:r>
              <w:rPr>
                <w:rFonts w:ascii="Arial" w:hAnsi="Arial"/>
                <w:bCs/>
                <w:szCs w:val="20"/>
              </w:rPr>
              <w:t>ОАР1-ОАР48</w:t>
            </w:r>
          </w:p>
          <w:p>
            <w:pPr>
              <w:pStyle w:val="Normal"/>
              <w:numPr>
                <w:ilvl w:val="0"/>
                <w:numId w:val="0"/>
              </w:numPr>
              <w:ind w:hanging="0" w:left="0"/>
              <w:jc w:val="both"/>
              <w:outlineLvl w:val="1"/>
              <w:rPr>
                <w:rFonts w:ascii="Arial" w:hAnsi="Arial"/>
              </w:rPr>
            </w:pPr>
            <w:r>
              <w:rPr>
                <w:rFonts w:ascii="Arial" w:hAnsi="Arial"/>
                <w:bCs/>
                <w:szCs w:val="20"/>
              </w:rPr>
              <w:t>ГАР1-ГАР6</w:t>
            </w:r>
          </w:p>
          <w:p>
            <w:pPr>
              <w:pStyle w:val="Normal"/>
              <w:numPr>
                <w:ilvl w:val="0"/>
                <w:numId w:val="0"/>
              </w:numPr>
              <w:ind w:hanging="0" w:left="0"/>
              <w:jc w:val="both"/>
              <w:outlineLvl w:val="1"/>
              <w:rPr>
                <w:rFonts w:ascii="Arial" w:hAnsi="Arial"/>
              </w:rPr>
            </w:pPr>
            <w:r>
              <w:rPr>
                <w:rFonts w:ascii="Arial" w:hAnsi="Arial"/>
                <w:bCs/>
                <w:szCs w:val="20"/>
              </w:rPr>
              <w:t>ОПП1-ОПП24</w:t>
            </w:r>
          </w:p>
          <w:p>
            <w:pPr>
              <w:pStyle w:val="Normal"/>
              <w:numPr>
                <w:ilvl w:val="0"/>
                <w:numId w:val="0"/>
              </w:numPr>
              <w:ind w:hanging="0" w:left="0"/>
              <w:jc w:val="both"/>
              <w:outlineLvl w:val="1"/>
              <w:rPr>
                <w:rFonts w:ascii="Arial" w:hAnsi="Arial"/>
              </w:rPr>
            </w:pPr>
            <w:r>
              <w:rPr>
                <w:rFonts w:ascii="Arial" w:hAnsi="Arial"/>
                <w:bCs/>
                <w:szCs w:val="20"/>
              </w:rPr>
              <w:t>ГПП1-ГПП6</w:t>
            </w:r>
          </w:p>
          <w:p>
            <w:pPr>
              <w:pStyle w:val="Normal"/>
              <w:numPr>
                <w:ilvl w:val="0"/>
                <w:numId w:val="0"/>
              </w:numPr>
              <w:ind w:hanging="0" w:left="0"/>
              <w:jc w:val="both"/>
              <w:outlineLvl w:val="1"/>
              <w:rPr>
                <w:rFonts w:ascii="Arial" w:hAnsi="Arial"/>
              </w:rPr>
            </w:pPr>
            <w:r>
              <w:rPr>
                <w:rFonts w:ascii="Arial" w:hAnsi="Arial"/>
                <w:bCs/>
                <w:szCs w:val="20"/>
              </w:rPr>
              <w:t>ОПА1-ОПА24</w:t>
            </w:r>
          </w:p>
          <w:p>
            <w:pPr>
              <w:pStyle w:val="Normal"/>
              <w:numPr>
                <w:ilvl w:val="0"/>
                <w:numId w:val="0"/>
              </w:numPr>
              <w:ind w:hanging="0" w:left="0"/>
              <w:jc w:val="both"/>
              <w:outlineLvl w:val="1"/>
              <w:rPr>
                <w:rFonts w:ascii="Arial" w:hAnsi="Arial"/>
              </w:rPr>
            </w:pPr>
            <w:r>
              <w:rPr>
                <w:rFonts w:ascii="Arial" w:hAnsi="Arial"/>
                <w:bCs/>
                <w:szCs w:val="20"/>
              </w:rPr>
              <w:t>ГПА1-ГПА6</w:t>
            </w:r>
          </w:p>
          <w:p>
            <w:pPr>
              <w:pStyle w:val="Normal"/>
              <w:numPr>
                <w:ilvl w:val="0"/>
                <w:numId w:val="0"/>
              </w:numPr>
              <w:ind w:hanging="0" w:left="0"/>
              <w:jc w:val="both"/>
              <w:outlineLvl w:val="1"/>
              <w:rPr>
                <w:rFonts w:ascii="Arial" w:hAnsi="Arial"/>
              </w:rPr>
            </w:pPr>
            <w:r>
              <w:rPr>
                <w:rFonts w:ascii="Arial" w:hAnsi="Arial"/>
                <w:bCs/>
                <w:szCs w:val="20"/>
              </w:rPr>
              <w:t>ОДП1-ОДП24</w:t>
            </w:r>
          </w:p>
          <w:p>
            <w:pPr>
              <w:pStyle w:val="Normal"/>
              <w:numPr>
                <w:ilvl w:val="0"/>
                <w:numId w:val="0"/>
              </w:numPr>
              <w:ind w:hanging="0" w:left="0"/>
              <w:jc w:val="both"/>
              <w:outlineLvl w:val="1"/>
              <w:rPr>
                <w:rFonts w:ascii="Arial" w:hAnsi="Arial"/>
              </w:rPr>
            </w:pPr>
            <w:r>
              <w:rPr>
                <w:rFonts w:ascii="Arial" w:hAnsi="Arial"/>
                <w:bCs/>
                <w:szCs w:val="20"/>
              </w:rPr>
              <w:t>ГДП1-ГДП6</w:t>
            </w:r>
          </w:p>
          <w:p>
            <w:pPr>
              <w:pStyle w:val="Normal"/>
              <w:numPr>
                <w:ilvl w:val="0"/>
                <w:numId w:val="0"/>
              </w:numPr>
              <w:ind w:hanging="0" w:left="0"/>
              <w:jc w:val="both"/>
              <w:outlineLvl w:val="1"/>
              <w:rPr>
                <w:rFonts w:ascii="Arial" w:hAnsi="Arial"/>
              </w:rPr>
            </w:pPr>
            <w:r>
              <w:rPr>
                <w:rFonts w:ascii="Arial" w:hAnsi="Arial"/>
                <w:bCs/>
                <w:szCs w:val="20"/>
              </w:rPr>
              <w:t>ОБП1-ОБП6</w:t>
            </w:r>
          </w:p>
          <w:p>
            <w:pPr>
              <w:pStyle w:val="Normal"/>
              <w:rPr>
                <w:rFonts w:ascii="Arial" w:hAnsi="Arial"/>
              </w:rPr>
            </w:pPr>
            <w:r>
              <w:rPr>
                <w:rFonts w:ascii="Arial" w:hAnsi="Arial"/>
                <w:bCs/>
                <w:szCs w:val="20"/>
              </w:rPr>
              <w:t>ГБП1-ГБП6</w:t>
            </w:r>
          </w:p>
          <w:p>
            <w:pPr>
              <w:pStyle w:val="Normal"/>
              <w:rPr>
                <w:rFonts w:ascii="Arial" w:hAnsi="Arial"/>
              </w:rPr>
            </w:pPr>
            <w:r>
              <w:rPr>
                <w:rFonts w:ascii="Arial" w:hAnsi="Arial"/>
                <w:bCs/>
                <w:szCs w:val="20"/>
              </w:rPr>
              <w:t>ОПВ1-ОПВ6</w:t>
            </w:r>
          </w:p>
          <w:p>
            <w:pPr>
              <w:pStyle w:val="Normal"/>
              <w:rPr>
                <w:rFonts w:ascii="Arial" w:hAnsi="Arial"/>
              </w:rPr>
            </w:pPr>
            <w:r>
              <w:rPr>
                <w:rFonts w:ascii="Arial" w:hAnsi="Arial"/>
                <w:bCs/>
                <w:szCs w:val="20"/>
              </w:rPr>
              <w:t>ГПВ1-ГПВ6</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муниципального округа Семеновский, а также на посадку (взлет) на расположенные в границах территории муниципального округа Семеновский площадки, сведения о которых не опубликованы в документах аэронавигационной информации</w:t>
            </w:r>
          </w:p>
        </w:tc>
        <w:tc>
          <w:tcPr>
            <w:tcW w:w="25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rFonts w:eastAsia="Calibri" w:ascii="Arial" w:hAnsi="Arial"/>
                <w:sz w:val="20"/>
                <w:szCs w:val="20"/>
              </w:rPr>
              <w:t>Орган местного самоуправления, УМФЦ - предоставляется оригинал документа;</w:t>
            </w:r>
          </w:p>
          <w:p>
            <w:pPr>
              <w:pStyle w:val="Normal"/>
              <w:rPr>
                <w:sz w:val="20"/>
                <w:szCs w:val="20"/>
              </w:rPr>
            </w:pPr>
            <w:r>
              <w:rPr>
                <w:rFonts w:eastAsia="Calibri" w:ascii="Arial" w:hAnsi="Arial"/>
                <w:sz w:val="20"/>
                <w:szCs w:val="20"/>
              </w:rPr>
              <w:t xml:space="preserve">Единый портал </w:t>
            </w:r>
            <w:r>
              <w:rPr>
                <w:rFonts w:ascii="Arial" w:hAnsi="Arial"/>
                <w:sz w:val="20"/>
                <w:szCs w:val="20"/>
                <w:lang w:eastAsia="ru-RU"/>
              </w:rPr>
              <w:t>(при наличии технической возможности)</w:t>
            </w:r>
            <w:r>
              <w:rPr>
                <w:rFonts w:eastAsia="Calibri" w:ascii="Arial" w:hAnsi="Arial"/>
                <w:sz w:val="20"/>
                <w:szCs w:val="20"/>
              </w:rPr>
              <w:t xml:space="preserve">, цифровая платформа планирования полетов БВС «Флай Дрон»(при наличии технической возможности)  – формируется при заполнении интерактивной формы,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в соответствии с формой, предусмотренной в приложении к настоящему Административному регламенту</w:t>
            </w:r>
            <w:r>
              <w:rPr>
                <w:rFonts w:ascii="Arial" w:hAnsi="Arial"/>
              </w:rPr>
              <w:t>;</w:t>
            </w:r>
          </w:p>
          <w:p>
            <w:pPr>
              <w:pStyle w:val="Normal"/>
              <w:rPr>
                <w:rFonts w:ascii="Arial" w:hAnsi="Arial"/>
              </w:rPr>
            </w:pPr>
            <w:r>
              <w:rPr>
                <w:rFonts w:ascii="Arial" w:hAnsi="Arial"/>
              </w:rPr>
              <w:t>количество экземпляров – 1</w:t>
            </w:r>
          </w:p>
        </w:tc>
      </w:tr>
      <w:tr>
        <w:trPr>
          <w:trHeight w:val="922"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2.</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rPr>
            </w:pPr>
            <w:r>
              <w:rPr>
                <w:rFonts w:ascii="Arial" w:hAnsi="Arial"/>
                <w:bCs/>
                <w:szCs w:val="20"/>
              </w:rPr>
              <w:t>ОАР1-ОАР48</w:t>
            </w:r>
          </w:p>
          <w:p>
            <w:pPr>
              <w:pStyle w:val="Normal"/>
              <w:numPr>
                <w:ilvl w:val="0"/>
                <w:numId w:val="0"/>
              </w:numPr>
              <w:ind w:hanging="0" w:left="0"/>
              <w:jc w:val="both"/>
              <w:outlineLvl w:val="1"/>
              <w:rPr>
                <w:rFonts w:ascii="Arial" w:hAnsi="Arial"/>
              </w:rPr>
            </w:pPr>
            <w:r>
              <w:rPr>
                <w:rFonts w:ascii="Arial" w:hAnsi="Arial"/>
                <w:bCs/>
                <w:szCs w:val="20"/>
              </w:rPr>
              <w:t>ГАР1-ГАР6</w:t>
            </w:r>
          </w:p>
          <w:p>
            <w:pPr>
              <w:pStyle w:val="Normal"/>
              <w:numPr>
                <w:ilvl w:val="0"/>
                <w:numId w:val="0"/>
              </w:numPr>
              <w:ind w:hanging="0" w:left="0"/>
              <w:jc w:val="both"/>
              <w:outlineLvl w:val="1"/>
              <w:rPr>
                <w:rFonts w:ascii="Arial" w:hAnsi="Arial"/>
              </w:rPr>
            </w:pPr>
            <w:r>
              <w:rPr>
                <w:rFonts w:ascii="Arial" w:hAnsi="Arial"/>
                <w:bCs/>
                <w:szCs w:val="20"/>
              </w:rPr>
              <w:t>ОПП1-ОПП24</w:t>
            </w:r>
          </w:p>
          <w:p>
            <w:pPr>
              <w:pStyle w:val="Normal"/>
              <w:numPr>
                <w:ilvl w:val="0"/>
                <w:numId w:val="0"/>
              </w:numPr>
              <w:ind w:hanging="0" w:left="0"/>
              <w:jc w:val="both"/>
              <w:outlineLvl w:val="1"/>
              <w:rPr>
                <w:rFonts w:ascii="Arial" w:hAnsi="Arial"/>
              </w:rPr>
            </w:pPr>
            <w:r>
              <w:rPr>
                <w:rFonts w:ascii="Arial" w:hAnsi="Arial"/>
                <w:bCs/>
                <w:szCs w:val="20"/>
              </w:rPr>
              <w:t>ГПП1-ГПП6</w:t>
            </w:r>
          </w:p>
          <w:p>
            <w:pPr>
              <w:pStyle w:val="Normal"/>
              <w:numPr>
                <w:ilvl w:val="0"/>
                <w:numId w:val="0"/>
              </w:numPr>
              <w:ind w:hanging="0" w:left="0"/>
              <w:jc w:val="both"/>
              <w:outlineLvl w:val="1"/>
              <w:rPr>
                <w:rFonts w:ascii="Arial" w:hAnsi="Arial"/>
              </w:rPr>
            </w:pPr>
            <w:r>
              <w:rPr>
                <w:rFonts w:ascii="Arial" w:hAnsi="Arial"/>
                <w:bCs/>
                <w:szCs w:val="20"/>
              </w:rPr>
              <w:t>ОПА1-ОПА24</w:t>
            </w:r>
          </w:p>
          <w:p>
            <w:pPr>
              <w:pStyle w:val="Normal"/>
              <w:numPr>
                <w:ilvl w:val="0"/>
                <w:numId w:val="0"/>
              </w:numPr>
              <w:ind w:hanging="0" w:left="0"/>
              <w:jc w:val="both"/>
              <w:outlineLvl w:val="1"/>
              <w:rPr>
                <w:rFonts w:ascii="Arial" w:hAnsi="Arial"/>
              </w:rPr>
            </w:pPr>
            <w:r>
              <w:rPr>
                <w:rFonts w:ascii="Arial" w:hAnsi="Arial"/>
                <w:bCs/>
                <w:szCs w:val="20"/>
              </w:rPr>
              <w:t>ГПА1-ГПА6</w:t>
            </w:r>
          </w:p>
          <w:p>
            <w:pPr>
              <w:pStyle w:val="Normal"/>
              <w:numPr>
                <w:ilvl w:val="0"/>
                <w:numId w:val="0"/>
              </w:numPr>
              <w:ind w:hanging="0" w:left="0"/>
              <w:jc w:val="both"/>
              <w:outlineLvl w:val="1"/>
              <w:rPr>
                <w:rFonts w:ascii="Arial" w:hAnsi="Arial"/>
              </w:rPr>
            </w:pPr>
            <w:r>
              <w:rPr>
                <w:rFonts w:ascii="Arial" w:hAnsi="Arial"/>
                <w:bCs/>
                <w:szCs w:val="20"/>
              </w:rPr>
              <w:t>ОДП1-ОДП24</w:t>
            </w:r>
          </w:p>
          <w:p>
            <w:pPr>
              <w:pStyle w:val="Normal"/>
              <w:numPr>
                <w:ilvl w:val="0"/>
                <w:numId w:val="0"/>
              </w:numPr>
              <w:ind w:hanging="0" w:left="0"/>
              <w:jc w:val="both"/>
              <w:outlineLvl w:val="1"/>
              <w:rPr>
                <w:rFonts w:ascii="Arial" w:hAnsi="Arial"/>
              </w:rPr>
            </w:pPr>
            <w:r>
              <w:rPr>
                <w:rFonts w:ascii="Arial" w:hAnsi="Arial"/>
                <w:bCs/>
                <w:szCs w:val="20"/>
              </w:rPr>
              <w:t>ГДП1-ГДП6</w:t>
            </w:r>
          </w:p>
          <w:p>
            <w:pPr>
              <w:pStyle w:val="Normal"/>
              <w:numPr>
                <w:ilvl w:val="0"/>
                <w:numId w:val="0"/>
              </w:numPr>
              <w:ind w:hanging="0" w:left="0"/>
              <w:jc w:val="both"/>
              <w:outlineLvl w:val="1"/>
              <w:rPr>
                <w:rFonts w:ascii="Arial" w:hAnsi="Arial"/>
              </w:rPr>
            </w:pPr>
            <w:r>
              <w:rPr>
                <w:rFonts w:ascii="Arial" w:hAnsi="Arial"/>
                <w:bCs/>
                <w:szCs w:val="20"/>
              </w:rPr>
              <w:t>ОБП1-ОБП6</w:t>
            </w:r>
          </w:p>
          <w:p>
            <w:pPr>
              <w:pStyle w:val="Normal"/>
              <w:rPr>
                <w:rFonts w:ascii="Arial" w:hAnsi="Arial"/>
              </w:rPr>
            </w:pPr>
            <w:r>
              <w:rPr>
                <w:rFonts w:ascii="Arial" w:hAnsi="Arial"/>
                <w:bCs/>
                <w:szCs w:val="20"/>
              </w:rPr>
              <w:t>ГБП1-ГБП6</w:t>
            </w:r>
          </w:p>
          <w:p>
            <w:pPr>
              <w:pStyle w:val="Normal"/>
              <w:rPr>
                <w:rFonts w:ascii="Arial" w:hAnsi="Arial"/>
              </w:rPr>
            </w:pPr>
            <w:r>
              <w:rPr>
                <w:rFonts w:ascii="Arial" w:hAnsi="Arial"/>
                <w:bCs/>
                <w:szCs w:val="20"/>
              </w:rPr>
              <w:t>ОПВ1-ОПВ6</w:t>
            </w:r>
          </w:p>
          <w:p>
            <w:pPr>
              <w:pStyle w:val="Normal"/>
              <w:rPr>
                <w:rFonts w:ascii="Arial" w:hAnsi="Arial"/>
              </w:rPr>
            </w:pPr>
            <w:r>
              <w:rPr>
                <w:rFonts w:ascii="Arial" w:hAnsi="Arial"/>
                <w:bCs/>
                <w:szCs w:val="20"/>
              </w:rPr>
              <w:t>ГПВ1-ГПВ6</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один из документов, удостоверяющих личность:</w:t>
            </w:r>
          </w:p>
          <w:p>
            <w:pPr>
              <w:pStyle w:val="Normal"/>
              <w:jc w:val="both"/>
              <w:rPr>
                <w:rFonts w:ascii="Arial" w:hAnsi="Arial"/>
              </w:rPr>
            </w:pPr>
            <w:r>
              <w:rPr>
                <w:rFonts w:eastAsia="Calibri" w:ascii="Arial" w:hAnsi="Arial"/>
              </w:rPr>
              <w:t>паспорт гражданина Российской Федерации;</w:t>
            </w:r>
          </w:p>
          <w:p>
            <w:pPr>
              <w:pStyle w:val="Normal"/>
              <w:jc w:val="both"/>
              <w:rPr>
                <w:rFonts w:ascii="Arial" w:hAnsi="Arial"/>
              </w:rPr>
            </w:pPr>
            <w:r>
              <w:rPr>
                <w:rFonts w:eastAsia="Calibri" w:ascii="Arial" w:hAnsi="Arial"/>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jc w:val="both"/>
              <w:rPr>
                <w:rFonts w:ascii="Arial" w:hAnsi="Arial"/>
              </w:rPr>
            </w:pPr>
            <w:r>
              <w:rPr>
                <w:rFonts w:eastAsia="Calibri" w:ascii="Arial" w:hAnsi="Arial"/>
              </w:rPr>
              <w:t>временное удостоверение личности лица без гражданства в Российской Федерации;</w:t>
            </w:r>
          </w:p>
          <w:p>
            <w:pPr>
              <w:pStyle w:val="Normal"/>
              <w:jc w:val="both"/>
              <w:rPr>
                <w:rFonts w:ascii="Arial" w:hAnsi="Arial"/>
              </w:rPr>
            </w:pPr>
            <w:r>
              <w:rPr>
                <w:rFonts w:eastAsia="Calibri" w:ascii="Arial" w:hAnsi="Arial"/>
              </w:rPr>
              <w:t>документ, удостоверяющий личность иностранного гражданина;</w:t>
            </w:r>
          </w:p>
          <w:p>
            <w:pPr>
              <w:pStyle w:val="Normal"/>
              <w:jc w:val="both"/>
              <w:rPr>
                <w:rFonts w:ascii="Arial" w:hAnsi="Arial"/>
              </w:rPr>
            </w:pPr>
            <w:r>
              <w:rPr>
                <w:rFonts w:eastAsia="Calibri" w:ascii="Arial" w:hAnsi="Arial"/>
              </w:rPr>
              <w:t>временное удостоверение личности гражданина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 xml:space="preserve">Орган местного самоуправления, </w:t>
            </w:r>
            <w:r>
              <w:rPr>
                <w:rFonts w:ascii="Arial" w:hAnsi="Arial"/>
                <w:szCs w:val="20"/>
              </w:rPr>
              <w:t>УМФЦ</w:t>
            </w:r>
            <w:r>
              <w:rPr>
                <w:rFonts w:eastAsia="Calibri" w:ascii="Arial" w:hAnsi="Arial"/>
              </w:rPr>
              <w:t xml:space="preserve"> - предоставляется оригинал документа для удостоверения личности, возвращается заявителю;</w:t>
            </w:r>
          </w:p>
          <w:p>
            <w:pPr>
              <w:pStyle w:val="Normal"/>
              <w:rPr>
                <w:rFonts w:ascii="Arial" w:hAnsi="Arial"/>
              </w:rPr>
            </w:pPr>
            <w:r>
              <w:rPr>
                <w:rFonts w:eastAsia="Calibri" w:ascii="Arial" w:hAnsi="Arial"/>
              </w:rPr>
              <w:t xml:space="preserve"> </w:t>
            </w: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Pr>
                <w:rFonts w:eastAsia="Calibri" w:ascii="Arial" w:hAnsi="Arial"/>
                <w:sz w:val="20"/>
                <w:szCs w:val="20"/>
              </w:rPr>
              <w:t xml:space="preserve">цифровая платформа планирования полетов БВС «Флай Дрон»(при наличии технической возможности)  – формируется при заполнении интерактивной формы,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605"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3.</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ОАР5-ОАР8</w:t>
            </w:r>
          </w:p>
          <w:p>
            <w:pPr>
              <w:pStyle w:val="Normal"/>
              <w:rPr>
                <w:rFonts w:ascii="Arial" w:hAnsi="Arial"/>
              </w:rPr>
            </w:pPr>
            <w:r>
              <w:rPr>
                <w:rFonts w:ascii="Arial" w:hAnsi="Arial"/>
              </w:rPr>
              <w:t>ОАР29-ОАР32</w:t>
            </w:r>
          </w:p>
          <w:p>
            <w:pPr>
              <w:pStyle w:val="Normal"/>
              <w:numPr>
                <w:ilvl w:val="0"/>
                <w:numId w:val="0"/>
              </w:numPr>
              <w:ind w:hanging="0" w:left="0"/>
              <w:jc w:val="both"/>
              <w:outlineLvl w:val="1"/>
              <w:rPr>
                <w:rFonts w:ascii="Arial" w:hAnsi="Arial"/>
              </w:rPr>
            </w:pPr>
            <w:r>
              <w:rPr>
                <w:rFonts w:ascii="Arial" w:hAnsi="Arial"/>
                <w:bCs/>
                <w:szCs w:val="20"/>
              </w:rPr>
              <w:t>ГАР2</w:t>
            </w:r>
          </w:p>
          <w:p>
            <w:pPr>
              <w:pStyle w:val="Normal"/>
              <w:numPr>
                <w:ilvl w:val="0"/>
                <w:numId w:val="0"/>
              </w:numPr>
              <w:ind w:hanging="0" w:left="0"/>
              <w:jc w:val="both"/>
              <w:outlineLvl w:val="1"/>
              <w:rPr>
                <w:rFonts w:ascii="Arial" w:hAnsi="Arial"/>
              </w:rPr>
            </w:pPr>
            <w:r>
              <w:rPr>
                <w:rFonts w:ascii="Arial" w:hAnsi="Arial"/>
                <w:bCs/>
                <w:szCs w:val="20"/>
              </w:rPr>
              <w:t>ОПП5-ОПП8</w:t>
            </w:r>
          </w:p>
          <w:p>
            <w:pPr>
              <w:pStyle w:val="Normal"/>
              <w:numPr>
                <w:ilvl w:val="0"/>
                <w:numId w:val="0"/>
              </w:numPr>
              <w:ind w:hanging="0" w:left="0"/>
              <w:jc w:val="both"/>
              <w:outlineLvl w:val="1"/>
              <w:rPr>
                <w:rFonts w:ascii="Arial" w:hAnsi="Arial"/>
              </w:rPr>
            </w:pPr>
            <w:r>
              <w:rPr>
                <w:rFonts w:ascii="Arial" w:hAnsi="Arial"/>
                <w:bCs/>
                <w:szCs w:val="20"/>
              </w:rPr>
              <w:t>ГПП2</w:t>
            </w:r>
          </w:p>
          <w:p>
            <w:pPr>
              <w:pStyle w:val="Normal"/>
              <w:numPr>
                <w:ilvl w:val="0"/>
                <w:numId w:val="0"/>
              </w:numPr>
              <w:ind w:hanging="0" w:left="0"/>
              <w:jc w:val="both"/>
              <w:outlineLvl w:val="1"/>
              <w:rPr>
                <w:rFonts w:ascii="Arial" w:hAnsi="Arial"/>
              </w:rPr>
            </w:pPr>
            <w:r>
              <w:rPr>
                <w:rFonts w:ascii="Arial" w:hAnsi="Arial"/>
                <w:bCs/>
                <w:szCs w:val="20"/>
              </w:rPr>
              <w:t>ОПА5-ОПА8</w:t>
            </w:r>
          </w:p>
          <w:p>
            <w:pPr>
              <w:pStyle w:val="Normal"/>
              <w:numPr>
                <w:ilvl w:val="0"/>
                <w:numId w:val="0"/>
              </w:numPr>
              <w:ind w:hanging="0" w:left="0"/>
              <w:jc w:val="both"/>
              <w:outlineLvl w:val="1"/>
              <w:rPr>
                <w:rFonts w:ascii="Arial" w:hAnsi="Arial"/>
              </w:rPr>
            </w:pPr>
            <w:r>
              <w:rPr>
                <w:rFonts w:ascii="Arial" w:hAnsi="Arial"/>
                <w:bCs/>
                <w:szCs w:val="20"/>
              </w:rPr>
              <w:t>ГПА2</w:t>
            </w:r>
          </w:p>
          <w:p>
            <w:pPr>
              <w:pStyle w:val="Normal"/>
              <w:numPr>
                <w:ilvl w:val="0"/>
                <w:numId w:val="0"/>
              </w:numPr>
              <w:ind w:hanging="0" w:left="0"/>
              <w:jc w:val="both"/>
              <w:outlineLvl w:val="1"/>
              <w:rPr>
                <w:rFonts w:ascii="Arial" w:hAnsi="Arial"/>
              </w:rPr>
            </w:pPr>
            <w:r>
              <w:rPr>
                <w:rFonts w:ascii="Arial" w:hAnsi="Arial"/>
                <w:bCs/>
                <w:szCs w:val="20"/>
              </w:rPr>
              <w:t>ОДП5-ОДП8</w:t>
            </w:r>
          </w:p>
          <w:p>
            <w:pPr>
              <w:pStyle w:val="Normal"/>
              <w:numPr>
                <w:ilvl w:val="0"/>
                <w:numId w:val="0"/>
              </w:numPr>
              <w:ind w:hanging="0" w:left="0"/>
              <w:jc w:val="both"/>
              <w:outlineLvl w:val="1"/>
              <w:rPr>
                <w:rFonts w:ascii="Arial" w:hAnsi="Arial"/>
              </w:rPr>
            </w:pPr>
            <w:r>
              <w:rPr>
                <w:rFonts w:ascii="Arial" w:hAnsi="Arial"/>
                <w:bCs/>
                <w:szCs w:val="20"/>
              </w:rPr>
              <w:t>ГДП2</w:t>
            </w:r>
          </w:p>
          <w:p>
            <w:pPr>
              <w:pStyle w:val="Normal"/>
              <w:numPr>
                <w:ilvl w:val="0"/>
                <w:numId w:val="0"/>
              </w:numPr>
              <w:ind w:hanging="0" w:left="0"/>
              <w:jc w:val="both"/>
              <w:outlineLvl w:val="1"/>
              <w:rPr>
                <w:rFonts w:ascii="Arial" w:hAnsi="Arial"/>
              </w:rPr>
            </w:pPr>
            <w:r>
              <w:rPr>
                <w:rFonts w:ascii="Arial" w:hAnsi="Arial"/>
                <w:bCs/>
                <w:szCs w:val="20"/>
              </w:rPr>
              <w:t>ОБП2</w:t>
            </w:r>
          </w:p>
          <w:p>
            <w:pPr>
              <w:pStyle w:val="Normal"/>
              <w:rPr>
                <w:rFonts w:ascii="Arial" w:hAnsi="Arial"/>
              </w:rPr>
            </w:pPr>
            <w:r>
              <w:rPr>
                <w:rFonts w:ascii="Arial" w:hAnsi="Arial"/>
                <w:bCs/>
                <w:szCs w:val="20"/>
              </w:rPr>
              <w:t>ГБП2</w:t>
            </w:r>
          </w:p>
          <w:p>
            <w:pPr>
              <w:pStyle w:val="Normal"/>
              <w:rPr>
                <w:rFonts w:ascii="Arial" w:hAnsi="Arial"/>
              </w:rPr>
            </w:pPr>
            <w:r>
              <w:rPr>
                <w:rFonts w:ascii="Arial" w:hAnsi="Arial"/>
                <w:bCs/>
                <w:szCs w:val="20"/>
              </w:rPr>
              <w:t>ОПВ2</w:t>
            </w:r>
          </w:p>
          <w:p>
            <w:pPr>
              <w:pStyle w:val="Normal"/>
              <w:rPr>
                <w:rFonts w:ascii="Arial" w:hAnsi="Arial"/>
              </w:rPr>
            </w:pPr>
            <w:r>
              <w:rPr>
                <w:rFonts w:ascii="Arial" w:hAnsi="Arial"/>
                <w:bCs/>
                <w:szCs w:val="20"/>
              </w:rPr>
              <w:t>ГПВ2</w:t>
            </w:r>
          </w:p>
          <w:p>
            <w:pPr>
              <w:pStyle w:val="Normal"/>
              <w:jc w:val="center"/>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доверенность на представление интересов физического лица</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УМФЦ - предоставляется оригинал документа для подтверждения полномочий, возвращается заявителю;</w:t>
            </w:r>
          </w:p>
          <w:p>
            <w:pPr>
              <w:pStyle w:val="Normal"/>
              <w:rPr>
                <w:rFonts w:ascii="Arial" w:hAnsi="Arial"/>
              </w:rPr>
            </w:pPr>
            <w:r>
              <w:rPr>
                <w:rFonts w:eastAsia="Calibri" w:ascii="Arial" w:hAnsi="Arial"/>
              </w:rPr>
              <w:t xml:space="preserve"> </w:t>
            </w: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 через </w:t>
            </w:r>
            <w:r>
              <w:rPr>
                <w:rFonts w:eastAsia="Calibri" w:ascii="Arial" w:hAnsi="Arial"/>
                <w:sz w:val="20"/>
                <w:szCs w:val="20"/>
              </w:rPr>
              <w:t xml:space="preserve">цифровую платформу планирования полетов БВС «Флай Дрон» (при наличии технической возможности) , </w:t>
            </w:r>
            <w:r>
              <w:rPr>
                <w:rFonts w:eastAsia="Calibri" w:ascii="Arial" w:hAnsi="Arial"/>
                <w:sz w:val="20"/>
                <w:szCs w:val="20"/>
                <w:lang w:eastAsia="ru-RU"/>
              </w:rPr>
              <w:t>систему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p>
            <w:pPr>
              <w:pStyle w:val="Normal"/>
              <w:rPr>
                <w:rFonts w:ascii="Arial" w:hAnsi="Arial"/>
              </w:rPr>
            </w:pPr>
            <w:r>
              <w:rPr>
                <w:rFonts w:eastAsia="Calibri" w:ascii="Arial" w:hAnsi="Arial"/>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pPr>
              <w:pStyle w:val="Normal"/>
              <w:rPr>
                <w:rFonts w:ascii="Arial" w:hAnsi="Arial"/>
              </w:rPr>
            </w:pPr>
            <w:r>
              <w:rPr>
                <w:rFonts w:ascii="Arial" w:hAnsi="Arial"/>
              </w:rPr>
            </w:r>
          </w:p>
        </w:tc>
      </w:tr>
      <w:tr>
        <w:trPr>
          <w:trHeight w:val="605"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4.</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ОАР13-ОАР16</w:t>
            </w:r>
          </w:p>
          <w:p>
            <w:pPr>
              <w:pStyle w:val="Normal"/>
              <w:rPr>
                <w:rFonts w:ascii="Arial" w:hAnsi="Arial"/>
              </w:rPr>
            </w:pPr>
            <w:r>
              <w:rPr>
                <w:rFonts w:ascii="Arial" w:hAnsi="Arial"/>
              </w:rPr>
              <w:t>ОАР37-ОАР40</w:t>
            </w:r>
          </w:p>
          <w:p>
            <w:pPr>
              <w:pStyle w:val="Normal"/>
              <w:numPr>
                <w:ilvl w:val="0"/>
                <w:numId w:val="0"/>
              </w:numPr>
              <w:ind w:hanging="0" w:left="0"/>
              <w:jc w:val="both"/>
              <w:outlineLvl w:val="1"/>
              <w:rPr>
                <w:rFonts w:ascii="Arial" w:hAnsi="Arial"/>
              </w:rPr>
            </w:pPr>
            <w:r>
              <w:rPr>
                <w:rFonts w:ascii="Arial" w:hAnsi="Arial"/>
                <w:bCs/>
                <w:szCs w:val="20"/>
              </w:rPr>
              <w:t>ГАР4</w:t>
            </w:r>
          </w:p>
          <w:p>
            <w:pPr>
              <w:pStyle w:val="Normal"/>
              <w:numPr>
                <w:ilvl w:val="0"/>
                <w:numId w:val="0"/>
              </w:numPr>
              <w:ind w:hanging="0" w:left="0"/>
              <w:jc w:val="both"/>
              <w:outlineLvl w:val="1"/>
              <w:rPr>
                <w:rFonts w:ascii="Arial" w:hAnsi="Arial"/>
              </w:rPr>
            </w:pPr>
            <w:r>
              <w:rPr>
                <w:rFonts w:ascii="Arial" w:hAnsi="Arial"/>
                <w:bCs/>
                <w:szCs w:val="20"/>
              </w:rPr>
              <w:t>ОПП13-ОПП16</w:t>
            </w:r>
          </w:p>
          <w:p>
            <w:pPr>
              <w:pStyle w:val="Normal"/>
              <w:numPr>
                <w:ilvl w:val="0"/>
                <w:numId w:val="0"/>
              </w:numPr>
              <w:ind w:hanging="0" w:left="0"/>
              <w:jc w:val="both"/>
              <w:outlineLvl w:val="1"/>
              <w:rPr>
                <w:rFonts w:ascii="Arial" w:hAnsi="Arial"/>
              </w:rPr>
            </w:pPr>
            <w:r>
              <w:rPr>
                <w:rFonts w:ascii="Arial" w:hAnsi="Arial"/>
                <w:bCs/>
                <w:szCs w:val="20"/>
              </w:rPr>
              <w:t>ГПП4</w:t>
            </w:r>
          </w:p>
          <w:p>
            <w:pPr>
              <w:pStyle w:val="Normal"/>
              <w:numPr>
                <w:ilvl w:val="0"/>
                <w:numId w:val="0"/>
              </w:numPr>
              <w:ind w:hanging="0" w:left="0"/>
              <w:jc w:val="both"/>
              <w:outlineLvl w:val="1"/>
              <w:rPr>
                <w:rFonts w:ascii="Arial" w:hAnsi="Arial"/>
              </w:rPr>
            </w:pPr>
            <w:r>
              <w:rPr>
                <w:rFonts w:ascii="Arial" w:hAnsi="Arial"/>
                <w:bCs/>
                <w:szCs w:val="20"/>
              </w:rPr>
              <w:t>ОПА13-ОПА16</w:t>
            </w:r>
          </w:p>
          <w:p>
            <w:pPr>
              <w:pStyle w:val="Normal"/>
              <w:numPr>
                <w:ilvl w:val="0"/>
                <w:numId w:val="0"/>
              </w:numPr>
              <w:ind w:hanging="0" w:left="0"/>
              <w:jc w:val="both"/>
              <w:outlineLvl w:val="1"/>
              <w:rPr>
                <w:rFonts w:ascii="Arial" w:hAnsi="Arial"/>
              </w:rPr>
            </w:pPr>
            <w:r>
              <w:rPr>
                <w:rFonts w:ascii="Arial" w:hAnsi="Arial"/>
                <w:bCs/>
                <w:szCs w:val="20"/>
              </w:rPr>
              <w:t>ГПА4</w:t>
            </w:r>
          </w:p>
          <w:p>
            <w:pPr>
              <w:pStyle w:val="Normal"/>
              <w:numPr>
                <w:ilvl w:val="0"/>
                <w:numId w:val="0"/>
              </w:numPr>
              <w:ind w:hanging="0" w:left="0"/>
              <w:jc w:val="both"/>
              <w:outlineLvl w:val="1"/>
              <w:rPr>
                <w:rFonts w:ascii="Arial" w:hAnsi="Arial"/>
              </w:rPr>
            </w:pPr>
            <w:r>
              <w:rPr>
                <w:rFonts w:ascii="Arial" w:hAnsi="Arial"/>
                <w:bCs/>
                <w:szCs w:val="20"/>
              </w:rPr>
              <w:t>ОДП13-ОДП16</w:t>
            </w:r>
          </w:p>
          <w:p>
            <w:pPr>
              <w:pStyle w:val="Normal"/>
              <w:numPr>
                <w:ilvl w:val="0"/>
                <w:numId w:val="0"/>
              </w:numPr>
              <w:ind w:hanging="0" w:left="0"/>
              <w:jc w:val="both"/>
              <w:outlineLvl w:val="1"/>
              <w:rPr>
                <w:rFonts w:ascii="Arial" w:hAnsi="Arial"/>
              </w:rPr>
            </w:pPr>
            <w:r>
              <w:rPr>
                <w:rFonts w:ascii="Arial" w:hAnsi="Arial"/>
                <w:bCs/>
                <w:szCs w:val="20"/>
              </w:rPr>
              <w:t>ГДП4</w:t>
            </w:r>
          </w:p>
          <w:p>
            <w:pPr>
              <w:pStyle w:val="Normal"/>
              <w:numPr>
                <w:ilvl w:val="0"/>
                <w:numId w:val="0"/>
              </w:numPr>
              <w:ind w:hanging="0" w:left="0"/>
              <w:jc w:val="both"/>
              <w:outlineLvl w:val="1"/>
              <w:rPr>
                <w:rFonts w:ascii="Arial" w:hAnsi="Arial"/>
              </w:rPr>
            </w:pPr>
            <w:r>
              <w:rPr>
                <w:rFonts w:ascii="Arial" w:hAnsi="Arial"/>
                <w:bCs/>
                <w:szCs w:val="20"/>
              </w:rPr>
              <w:t>ОБП4</w:t>
            </w:r>
          </w:p>
          <w:p>
            <w:pPr>
              <w:pStyle w:val="Normal"/>
              <w:rPr>
                <w:rFonts w:ascii="Arial" w:hAnsi="Arial"/>
              </w:rPr>
            </w:pPr>
            <w:r>
              <w:rPr>
                <w:rFonts w:ascii="Arial" w:hAnsi="Arial"/>
                <w:bCs/>
                <w:szCs w:val="20"/>
              </w:rPr>
              <w:t>ГБП4</w:t>
            </w:r>
          </w:p>
          <w:p>
            <w:pPr>
              <w:pStyle w:val="Normal"/>
              <w:rPr>
                <w:rFonts w:ascii="Arial" w:hAnsi="Arial"/>
              </w:rPr>
            </w:pPr>
            <w:r>
              <w:rPr>
                <w:rFonts w:ascii="Arial" w:hAnsi="Arial"/>
                <w:bCs/>
                <w:szCs w:val="20"/>
              </w:rPr>
              <w:t>ОПВ4</w:t>
            </w:r>
          </w:p>
          <w:p>
            <w:pPr>
              <w:pStyle w:val="Normal"/>
              <w:rPr>
                <w:rFonts w:ascii="Arial" w:hAnsi="Arial"/>
              </w:rPr>
            </w:pPr>
            <w:r>
              <w:rPr>
                <w:rFonts w:ascii="Arial" w:hAnsi="Arial"/>
                <w:bCs/>
                <w:szCs w:val="20"/>
              </w:rPr>
              <w:t>ГПВ4</w:t>
            </w:r>
          </w:p>
          <w:p>
            <w:pPr>
              <w:pStyle w:val="Normal"/>
              <w:jc w:val="center"/>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доверенность на представление интересов индивидуального предпринимателя</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УМФЦ - предоставляется оригинал документа для подтверждения полномочий, возвращается заявителю;</w:t>
            </w:r>
          </w:p>
          <w:p>
            <w:pPr>
              <w:pStyle w:val="Normal"/>
              <w:rPr>
                <w:rFonts w:ascii="Arial" w:hAnsi="Arial"/>
              </w:rPr>
            </w:pPr>
            <w:r>
              <w:rPr>
                <w:rFonts w:eastAsia="Calibri" w:ascii="Arial" w:hAnsi="Arial"/>
              </w:rPr>
              <w:t xml:space="preserve"> </w:t>
            </w: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систему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нотариуса.</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p>
            <w:pPr>
              <w:pStyle w:val="Normal"/>
              <w:rPr>
                <w:rFonts w:ascii="Arial" w:hAnsi="Arial"/>
              </w:rPr>
            </w:pPr>
            <w:r>
              <w:rPr>
                <w:rFonts w:ascii="Arial" w:hAnsi="Arial"/>
              </w:rPr>
            </w:r>
          </w:p>
        </w:tc>
      </w:tr>
      <w:tr>
        <w:trPr>
          <w:trHeight w:val="40"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5.</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ОАР21-ОАР24</w:t>
            </w:r>
          </w:p>
          <w:p>
            <w:pPr>
              <w:pStyle w:val="Normal"/>
              <w:rPr>
                <w:rFonts w:ascii="Arial" w:hAnsi="Arial"/>
              </w:rPr>
            </w:pPr>
            <w:r>
              <w:rPr>
                <w:rFonts w:ascii="Arial" w:hAnsi="Arial"/>
              </w:rPr>
              <w:t>ОАР45-ОАР48</w:t>
            </w:r>
          </w:p>
          <w:p>
            <w:pPr>
              <w:pStyle w:val="Normal"/>
              <w:numPr>
                <w:ilvl w:val="0"/>
                <w:numId w:val="0"/>
              </w:numPr>
              <w:ind w:hanging="0" w:left="0"/>
              <w:jc w:val="both"/>
              <w:outlineLvl w:val="1"/>
              <w:rPr>
                <w:rFonts w:ascii="Arial" w:hAnsi="Arial"/>
              </w:rPr>
            </w:pPr>
            <w:r>
              <w:rPr>
                <w:rFonts w:ascii="Arial" w:hAnsi="Arial"/>
                <w:bCs/>
                <w:szCs w:val="20"/>
              </w:rPr>
              <w:t>ГАР6</w:t>
            </w:r>
          </w:p>
          <w:p>
            <w:pPr>
              <w:pStyle w:val="Normal"/>
              <w:numPr>
                <w:ilvl w:val="0"/>
                <w:numId w:val="0"/>
              </w:numPr>
              <w:ind w:hanging="0" w:left="0"/>
              <w:jc w:val="both"/>
              <w:outlineLvl w:val="1"/>
              <w:rPr>
                <w:rFonts w:ascii="Arial" w:hAnsi="Arial"/>
              </w:rPr>
            </w:pPr>
            <w:r>
              <w:rPr>
                <w:rFonts w:ascii="Arial" w:hAnsi="Arial"/>
                <w:bCs/>
                <w:szCs w:val="20"/>
              </w:rPr>
              <w:t>ОПП21-ОПП24</w:t>
            </w:r>
          </w:p>
          <w:p>
            <w:pPr>
              <w:pStyle w:val="Normal"/>
              <w:numPr>
                <w:ilvl w:val="0"/>
                <w:numId w:val="0"/>
              </w:numPr>
              <w:ind w:hanging="0" w:left="0"/>
              <w:jc w:val="both"/>
              <w:outlineLvl w:val="1"/>
              <w:rPr>
                <w:rFonts w:ascii="Arial" w:hAnsi="Arial"/>
              </w:rPr>
            </w:pPr>
            <w:r>
              <w:rPr>
                <w:rFonts w:ascii="Arial" w:hAnsi="Arial"/>
                <w:bCs/>
                <w:szCs w:val="20"/>
              </w:rPr>
              <w:t>ГПП6</w:t>
            </w:r>
          </w:p>
          <w:p>
            <w:pPr>
              <w:pStyle w:val="Normal"/>
              <w:numPr>
                <w:ilvl w:val="0"/>
                <w:numId w:val="0"/>
              </w:numPr>
              <w:ind w:hanging="0" w:left="0"/>
              <w:jc w:val="both"/>
              <w:outlineLvl w:val="1"/>
              <w:rPr>
                <w:rFonts w:ascii="Arial" w:hAnsi="Arial"/>
              </w:rPr>
            </w:pPr>
            <w:r>
              <w:rPr>
                <w:rFonts w:ascii="Arial" w:hAnsi="Arial"/>
                <w:bCs/>
                <w:szCs w:val="20"/>
              </w:rPr>
              <w:t>ОПА21-ОПА24</w:t>
            </w:r>
          </w:p>
          <w:p>
            <w:pPr>
              <w:pStyle w:val="Normal"/>
              <w:numPr>
                <w:ilvl w:val="0"/>
                <w:numId w:val="0"/>
              </w:numPr>
              <w:ind w:hanging="0" w:left="0"/>
              <w:jc w:val="both"/>
              <w:outlineLvl w:val="1"/>
              <w:rPr>
                <w:rFonts w:ascii="Arial" w:hAnsi="Arial"/>
              </w:rPr>
            </w:pPr>
            <w:r>
              <w:rPr>
                <w:rFonts w:ascii="Arial" w:hAnsi="Arial"/>
                <w:bCs/>
                <w:szCs w:val="20"/>
              </w:rPr>
              <w:t>ГПА6</w:t>
            </w:r>
          </w:p>
          <w:p>
            <w:pPr>
              <w:pStyle w:val="Normal"/>
              <w:numPr>
                <w:ilvl w:val="0"/>
                <w:numId w:val="0"/>
              </w:numPr>
              <w:ind w:hanging="0" w:left="0"/>
              <w:jc w:val="both"/>
              <w:outlineLvl w:val="1"/>
              <w:rPr>
                <w:rFonts w:ascii="Arial" w:hAnsi="Arial"/>
              </w:rPr>
            </w:pPr>
            <w:r>
              <w:rPr>
                <w:rFonts w:ascii="Arial" w:hAnsi="Arial"/>
                <w:bCs/>
                <w:szCs w:val="20"/>
              </w:rPr>
              <w:t>ОДП21-ОДП24</w:t>
            </w:r>
          </w:p>
          <w:p>
            <w:pPr>
              <w:pStyle w:val="Normal"/>
              <w:numPr>
                <w:ilvl w:val="0"/>
                <w:numId w:val="0"/>
              </w:numPr>
              <w:ind w:hanging="0" w:left="0"/>
              <w:jc w:val="both"/>
              <w:outlineLvl w:val="1"/>
              <w:rPr>
                <w:rFonts w:ascii="Arial" w:hAnsi="Arial"/>
              </w:rPr>
            </w:pPr>
            <w:r>
              <w:rPr>
                <w:rFonts w:ascii="Arial" w:hAnsi="Arial"/>
                <w:bCs/>
                <w:szCs w:val="20"/>
              </w:rPr>
              <w:t>ГДП6</w:t>
            </w:r>
          </w:p>
          <w:p>
            <w:pPr>
              <w:pStyle w:val="Normal"/>
              <w:numPr>
                <w:ilvl w:val="0"/>
                <w:numId w:val="0"/>
              </w:numPr>
              <w:ind w:hanging="0" w:left="0"/>
              <w:jc w:val="both"/>
              <w:outlineLvl w:val="1"/>
              <w:rPr>
                <w:rFonts w:ascii="Arial" w:hAnsi="Arial"/>
              </w:rPr>
            </w:pPr>
            <w:r>
              <w:rPr>
                <w:rFonts w:ascii="Arial" w:hAnsi="Arial"/>
                <w:bCs/>
                <w:szCs w:val="20"/>
              </w:rPr>
              <w:t>ОБП6</w:t>
            </w:r>
          </w:p>
          <w:p>
            <w:pPr>
              <w:pStyle w:val="Normal"/>
              <w:rPr>
                <w:rFonts w:ascii="Arial" w:hAnsi="Arial"/>
              </w:rPr>
            </w:pPr>
            <w:r>
              <w:rPr>
                <w:rFonts w:ascii="Arial" w:hAnsi="Arial"/>
                <w:bCs/>
                <w:szCs w:val="20"/>
              </w:rPr>
              <w:t>ГБП6</w:t>
            </w:r>
          </w:p>
          <w:p>
            <w:pPr>
              <w:pStyle w:val="Normal"/>
              <w:rPr>
                <w:rFonts w:ascii="Arial" w:hAnsi="Arial"/>
              </w:rPr>
            </w:pPr>
            <w:r>
              <w:rPr>
                <w:rFonts w:ascii="Arial" w:hAnsi="Arial"/>
                <w:bCs/>
                <w:szCs w:val="20"/>
              </w:rPr>
              <w:t>ОПВ6</w:t>
            </w:r>
          </w:p>
          <w:p>
            <w:pPr>
              <w:pStyle w:val="Normal"/>
              <w:rPr>
                <w:rFonts w:ascii="Arial" w:hAnsi="Arial"/>
              </w:rPr>
            </w:pPr>
            <w:r>
              <w:rPr>
                <w:rFonts w:ascii="Arial" w:hAnsi="Arial"/>
                <w:bCs/>
                <w:szCs w:val="20"/>
              </w:rPr>
              <w:t>ГПВ6</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доверенность на представление интересов юридического лица</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УМФЦ - предоставляется оригинал документа для подтверждения полномочий, возвращается заявителю;</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16"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6.</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rPr>
            </w:pPr>
            <w:r>
              <w:rPr>
                <w:rFonts w:ascii="Arial" w:hAnsi="Arial"/>
                <w:bCs/>
                <w:szCs w:val="20"/>
              </w:rPr>
              <w:t>ОАР1-ОАР48</w:t>
            </w:r>
          </w:p>
          <w:p>
            <w:pPr>
              <w:pStyle w:val="Normal"/>
              <w:numPr>
                <w:ilvl w:val="0"/>
                <w:numId w:val="0"/>
              </w:numPr>
              <w:ind w:hanging="0" w:left="0"/>
              <w:jc w:val="both"/>
              <w:outlineLvl w:val="1"/>
              <w:rPr>
                <w:rFonts w:ascii="Arial" w:hAnsi="Arial"/>
              </w:rPr>
            </w:pPr>
            <w:r>
              <w:rPr>
                <w:rFonts w:ascii="Arial" w:hAnsi="Arial"/>
                <w:bCs/>
                <w:szCs w:val="20"/>
              </w:rPr>
              <w:t>ГАР1-ГАР6</w:t>
            </w:r>
          </w:p>
          <w:p>
            <w:pPr>
              <w:pStyle w:val="Normal"/>
              <w:numPr>
                <w:ilvl w:val="0"/>
                <w:numId w:val="0"/>
              </w:numPr>
              <w:ind w:hanging="0" w:left="0"/>
              <w:jc w:val="both"/>
              <w:outlineLvl w:val="1"/>
              <w:rPr>
                <w:rFonts w:ascii="Arial" w:hAnsi="Arial"/>
              </w:rPr>
            </w:pPr>
            <w:r>
              <w:rPr>
                <w:rFonts w:ascii="Arial" w:hAnsi="Arial"/>
                <w:bCs/>
                <w:szCs w:val="20"/>
              </w:rPr>
              <w:t>ОПП1-ОПП24</w:t>
            </w:r>
          </w:p>
          <w:p>
            <w:pPr>
              <w:pStyle w:val="Normal"/>
              <w:numPr>
                <w:ilvl w:val="0"/>
                <w:numId w:val="0"/>
              </w:numPr>
              <w:ind w:hanging="0" w:left="0"/>
              <w:jc w:val="both"/>
              <w:outlineLvl w:val="1"/>
              <w:rPr>
                <w:rFonts w:ascii="Arial" w:hAnsi="Arial"/>
              </w:rPr>
            </w:pPr>
            <w:r>
              <w:rPr>
                <w:rFonts w:ascii="Arial" w:hAnsi="Arial"/>
                <w:bCs/>
                <w:szCs w:val="20"/>
              </w:rPr>
              <w:t>ГПП1-ГПП6</w:t>
            </w:r>
          </w:p>
          <w:p>
            <w:pPr>
              <w:pStyle w:val="Normal"/>
              <w:numPr>
                <w:ilvl w:val="0"/>
                <w:numId w:val="0"/>
              </w:numPr>
              <w:ind w:hanging="0" w:left="0"/>
              <w:jc w:val="both"/>
              <w:outlineLvl w:val="1"/>
              <w:rPr>
                <w:rFonts w:ascii="Arial" w:hAnsi="Arial"/>
              </w:rPr>
            </w:pPr>
            <w:r>
              <w:rPr>
                <w:rFonts w:ascii="Arial" w:hAnsi="Arial"/>
                <w:bCs/>
                <w:szCs w:val="20"/>
              </w:rPr>
              <w:t>ОПА1-ОПА24</w:t>
            </w:r>
          </w:p>
          <w:p>
            <w:pPr>
              <w:pStyle w:val="Normal"/>
              <w:numPr>
                <w:ilvl w:val="0"/>
                <w:numId w:val="0"/>
              </w:numPr>
              <w:ind w:hanging="0" w:left="0"/>
              <w:jc w:val="both"/>
              <w:outlineLvl w:val="1"/>
              <w:rPr>
                <w:rFonts w:ascii="Arial" w:hAnsi="Arial"/>
              </w:rPr>
            </w:pPr>
            <w:r>
              <w:rPr>
                <w:rFonts w:ascii="Arial" w:hAnsi="Arial"/>
                <w:bCs/>
                <w:szCs w:val="20"/>
              </w:rPr>
              <w:t>ГПА1-ГПА6</w:t>
            </w:r>
          </w:p>
          <w:p>
            <w:pPr>
              <w:pStyle w:val="Normal"/>
              <w:numPr>
                <w:ilvl w:val="0"/>
                <w:numId w:val="0"/>
              </w:numPr>
              <w:ind w:hanging="0" w:left="0"/>
              <w:jc w:val="both"/>
              <w:outlineLvl w:val="1"/>
              <w:rPr>
                <w:rFonts w:ascii="Arial" w:hAnsi="Arial"/>
              </w:rPr>
            </w:pPr>
            <w:r>
              <w:rPr>
                <w:rFonts w:ascii="Arial" w:hAnsi="Arial"/>
                <w:bCs/>
                <w:szCs w:val="20"/>
              </w:rPr>
              <w:t>ОДП1-ОДП24</w:t>
            </w:r>
          </w:p>
          <w:p>
            <w:pPr>
              <w:pStyle w:val="Normal"/>
              <w:numPr>
                <w:ilvl w:val="0"/>
                <w:numId w:val="0"/>
              </w:numPr>
              <w:ind w:hanging="0" w:left="0"/>
              <w:jc w:val="both"/>
              <w:outlineLvl w:val="1"/>
              <w:rPr>
                <w:rFonts w:ascii="Arial" w:hAnsi="Arial"/>
              </w:rPr>
            </w:pPr>
            <w:r>
              <w:rPr>
                <w:rFonts w:ascii="Arial" w:hAnsi="Arial"/>
                <w:bCs/>
                <w:szCs w:val="20"/>
              </w:rPr>
              <w:t>ГДП1-ГДП6</w:t>
            </w:r>
          </w:p>
          <w:p>
            <w:pPr>
              <w:pStyle w:val="Normal"/>
              <w:numPr>
                <w:ilvl w:val="0"/>
                <w:numId w:val="0"/>
              </w:numPr>
              <w:ind w:hanging="0" w:left="0"/>
              <w:jc w:val="both"/>
              <w:outlineLvl w:val="1"/>
              <w:rPr>
                <w:rFonts w:ascii="Arial" w:hAnsi="Arial"/>
              </w:rPr>
            </w:pPr>
            <w:r>
              <w:rPr>
                <w:rFonts w:ascii="Arial" w:hAnsi="Arial"/>
                <w:bCs/>
                <w:szCs w:val="20"/>
              </w:rPr>
              <w:t>ОБП1-ОБП6</w:t>
            </w:r>
          </w:p>
          <w:p>
            <w:pPr>
              <w:pStyle w:val="Normal"/>
              <w:rPr>
                <w:rFonts w:ascii="Arial" w:hAnsi="Arial"/>
              </w:rPr>
            </w:pPr>
            <w:r>
              <w:rPr>
                <w:rFonts w:ascii="Arial" w:hAnsi="Arial"/>
                <w:bCs/>
                <w:szCs w:val="20"/>
              </w:rPr>
              <w:t>ГБП1-ГБП6</w:t>
            </w:r>
          </w:p>
          <w:p>
            <w:pPr>
              <w:pStyle w:val="Normal"/>
              <w:rPr>
                <w:rFonts w:ascii="Arial" w:hAnsi="Arial"/>
              </w:rPr>
            </w:pPr>
            <w:r>
              <w:rPr>
                <w:rFonts w:ascii="Arial" w:hAnsi="Arial"/>
                <w:bCs/>
                <w:szCs w:val="20"/>
              </w:rPr>
              <w:t>ОПВ1-ОПВ6</w:t>
            </w:r>
          </w:p>
          <w:p>
            <w:pPr>
              <w:pStyle w:val="Normal"/>
              <w:rPr>
                <w:rFonts w:ascii="Arial" w:hAnsi="Arial"/>
              </w:rPr>
            </w:pPr>
            <w:r>
              <w:rPr>
                <w:rFonts w:ascii="Arial" w:hAnsi="Arial"/>
                <w:bCs/>
                <w:szCs w:val="20"/>
              </w:rPr>
              <w:t>ГПВ1-ГПВ6</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pPr>
              <w:pStyle w:val="Normal"/>
              <w:rPr>
                <w:rFonts w:ascii="Arial" w:hAnsi="Arial" w:eastAsia="Calibri"/>
              </w:rPr>
            </w:pPr>
            <w:r>
              <w:rPr>
                <w:rFonts w:eastAsia="Calibri" w:ascii="Arial" w:hAnsi="Arial"/>
              </w:rPr>
            </w:r>
          </w:p>
          <w:p>
            <w:pPr>
              <w:pStyle w:val="Normal"/>
              <w:rPr>
                <w:rFonts w:ascii="Arial" w:hAnsi="Arial" w:eastAsia="Calibri"/>
              </w:rPr>
            </w:pPr>
            <w:r>
              <w:rPr>
                <w:rFonts w:eastAsia="Calibri" w:ascii="Arial" w:hAnsi="Arial"/>
              </w:rPr>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428"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7.</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szCs w:val="20"/>
              </w:rPr>
              <w:t>ОАР3, ОАР4, ОАР7, ОАР8, ОАР11, ОАР12, ОАР15, ОАР16,</w:t>
            </w:r>
          </w:p>
          <w:p>
            <w:pPr>
              <w:pStyle w:val="Normal"/>
              <w:rPr>
                <w:rFonts w:ascii="Arial" w:hAnsi="Arial"/>
              </w:rPr>
            </w:pPr>
            <w:r>
              <w:rPr>
                <w:rFonts w:ascii="Arial" w:hAnsi="Arial"/>
                <w:szCs w:val="20"/>
              </w:rPr>
              <w:t>ОАР19, ОАР20, ОАР23, ОАР24</w:t>
            </w:r>
          </w:p>
          <w:p>
            <w:pPr>
              <w:pStyle w:val="Normal"/>
              <w:rPr>
                <w:rFonts w:ascii="Arial" w:hAnsi="Arial"/>
              </w:rPr>
            </w:pPr>
            <w:r>
              <w:rPr>
                <w:rFonts w:ascii="Arial" w:hAnsi="Arial"/>
                <w:szCs w:val="20"/>
              </w:rPr>
              <w:t>ОАР27, ОАР28, ОАР31, ОАР32, ОАР35, ОАР36, ОАР39, ОАР40,</w:t>
            </w:r>
          </w:p>
          <w:p>
            <w:pPr>
              <w:pStyle w:val="Normal"/>
              <w:rPr>
                <w:rFonts w:ascii="Arial" w:hAnsi="Arial"/>
              </w:rPr>
            </w:pPr>
            <w:r>
              <w:rPr>
                <w:rFonts w:ascii="Arial" w:hAnsi="Arial"/>
                <w:szCs w:val="20"/>
              </w:rPr>
              <w:t>ОАР43, ОАР44, ОАР47, ОАР48</w:t>
            </w:r>
          </w:p>
          <w:p>
            <w:pPr>
              <w:pStyle w:val="Normal"/>
              <w:rPr>
                <w:rFonts w:ascii="Arial" w:hAnsi="Arial"/>
                <w:b/>
                <w:szCs w:val="20"/>
              </w:rPr>
            </w:pPr>
            <w:r>
              <w:rPr>
                <w:rFonts w:ascii="Arial" w:hAnsi="Arial"/>
                <w:b/>
                <w:szCs w:val="20"/>
              </w:rPr>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ОПП3, ОПП4, ОПП7, ОПП8, ОПП11, ОПП12, ОПП15, ОПП16,</w:t>
            </w:r>
          </w:p>
          <w:p>
            <w:pPr>
              <w:pStyle w:val="Normal"/>
              <w:rPr>
                <w:rFonts w:ascii="Arial" w:hAnsi="Arial"/>
              </w:rPr>
            </w:pPr>
            <w:r>
              <w:rPr>
                <w:rFonts w:ascii="Arial" w:hAnsi="Arial"/>
                <w:szCs w:val="20"/>
              </w:rPr>
              <w:t>ОПП19, ОПП20, ОПП23, ОПП24</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ОПА3, ОПА4, ОПА7, ОПА8, ОПА11, ОПА12, ОПА15, ОПА16,</w:t>
            </w:r>
          </w:p>
          <w:p>
            <w:pPr>
              <w:pStyle w:val="Normal"/>
              <w:rPr>
                <w:rFonts w:ascii="Arial" w:hAnsi="Arial"/>
              </w:rPr>
            </w:pPr>
            <w:r>
              <w:rPr>
                <w:rFonts w:ascii="Arial" w:hAnsi="Arial"/>
                <w:szCs w:val="20"/>
              </w:rPr>
              <w:t>ОПА19, ОПА20, ОПА23, ОПА24</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ОДП3, ОДП4, ОДП7, ОДП8, ОДП11, ОДП12, ОДП15, ОДП16,</w:t>
            </w:r>
          </w:p>
          <w:p>
            <w:pPr>
              <w:pStyle w:val="Normal"/>
              <w:rPr>
                <w:rFonts w:ascii="Arial" w:hAnsi="Arial"/>
              </w:rPr>
            </w:pPr>
            <w:r>
              <w:rPr>
                <w:rFonts w:ascii="Arial" w:hAnsi="Arial"/>
                <w:szCs w:val="20"/>
              </w:rPr>
              <w:t>ОДП19, ОДП20, ОДП23, ОДП24</w:t>
            </w:r>
          </w:p>
          <w:p>
            <w:pPr>
              <w:pStyle w:val="Normal"/>
              <w:rPr>
                <w:rFonts w:ascii="Arial" w:hAnsi="Arial"/>
                <w:szCs w:val="20"/>
              </w:rPr>
            </w:pPr>
            <w:r>
              <w:rPr>
                <w:rFonts w:ascii="Arial" w:hAnsi="Arial"/>
                <w:szCs w:val="20"/>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правоустанавливающий документ на воздушное судно</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1982"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8.</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szCs w:val="20"/>
              </w:rPr>
              <w:t>ОАР1, ОАР3, ОАР5, ОАР7, ОАР9, ОАР11, ОАР13, ОАР15, ОАР17, ОАР19, ОАР21, ОАР23</w:t>
            </w:r>
          </w:p>
          <w:p>
            <w:pPr>
              <w:pStyle w:val="Normal"/>
              <w:rPr>
                <w:rFonts w:ascii="Arial" w:hAnsi="Arial"/>
              </w:rPr>
            </w:pPr>
            <w:r>
              <w:rPr>
                <w:rFonts w:ascii="Arial" w:hAnsi="Arial"/>
                <w:szCs w:val="20"/>
              </w:rPr>
              <w:t>ОАР25, ОАР27, ОАР29, ОАР31, ОАР33, ОАР35, ОАР37, ОАР39, ОАР41, ОАР43, ОАР45, ОАР47</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ОПП1, ОПП3, ОПП5, ОПП7, ОПП9, ОПП11, ОПП13, ОПП15,</w:t>
            </w:r>
          </w:p>
          <w:p>
            <w:pPr>
              <w:pStyle w:val="Normal"/>
              <w:rPr>
                <w:rFonts w:ascii="Arial" w:hAnsi="Arial"/>
              </w:rPr>
            </w:pPr>
            <w:r>
              <w:rPr>
                <w:rFonts w:ascii="Arial" w:hAnsi="Arial"/>
                <w:szCs w:val="20"/>
              </w:rPr>
              <w:t>ОПП17, ОПП19, ОПП21, ОПП23</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ОПА1, ОПА3, ОПА5, ОПА7, ОПА9, ОПА11, ОПА13, ОПА15,</w:t>
            </w:r>
          </w:p>
          <w:p>
            <w:pPr>
              <w:pStyle w:val="Normal"/>
              <w:rPr>
                <w:rFonts w:ascii="Arial" w:hAnsi="Arial"/>
              </w:rPr>
            </w:pPr>
            <w:r>
              <w:rPr>
                <w:rFonts w:ascii="Arial" w:hAnsi="Arial"/>
                <w:szCs w:val="20"/>
              </w:rPr>
              <w:t>ОПА17, ОПА19, ОПА21, ОПА23</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ОДП1, ОДП3, ОДП5, ОДП7, ОДП9, ОДП11, ОДП13, ОДП15,</w:t>
            </w:r>
          </w:p>
          <w:p>
            <w:pPr>
              <w:pStyle w:val="Normal"/>
              <w:rPr>
                <w:rFonts w:ascii="Arial" w:hAnsi="Arial"/>
              </w:rPr>
            </w:pPr>
            <w:r>
              <w:rPr>
                <w:rFonts w:ascii="Arial" w:hAnsi="Arial"/>
                <w:szCs w:val="20"/>
              </w:rPr>
              <w:t>ОДП17, ОДП19, ОДП21, ОДП23</w:t>
            </w:r>
          </w:p>
          <w:p>
            <w:pPr>
              <w:pStyle w:val="Normal"/>
              <w:rPr>
                <w:rFonts w:ascii="Arial" w:hAnsi="Arial"/>
                <w:szCs w:val="20"/>
              </w:rPr>
            </w:pPr>
            <w:r>
              <w:rPr>
                <w:rFonts w:ascii="Arial" w:hAnsi="Arial"/>
                <w:szCs w:val="20"/>
              </w:rPr>
            </w:r>
          </w:p>
          <w:p>
            <w:pPr>
              <w:pStyle w:val="Normal"/>
              <w:rPr>
                <w:rFonts w:ascii="Arial" w:hAnsi="Arial"/>
                <w:szCs w:val="20"/>
              </w:rPr>
            </w:pPr>
            <w:r>
              <w:rPr>
                <w:rFonts w:ascii="Arial" w:hAnsi="Arial"/>
                <w:szCs w:val="20"/>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согласие всех участников собственности на пользование заявителем воздушным судном</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систему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444"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9.</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outlineLvl w:val="1"/>
              <w:rPr>
                <w:rFonts w:ascii="Arial" w:hAnsi="Arial"/>
              </w:rPr>
            </w:pPr>
            <w:r>
              <w:rPr>
                <w:rFonts w:ascii="Arial" w:hAnsi="Arial"/>
                <w:bCs/>
                <w:szCs w:val="20"/>
              </w:rPr>
              <w:t>ОАР1-ОАР48</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систему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607"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10.</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ОПП1-ОПП24</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11.</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ОПА1-ОПА24</w:t>
            </w:r>
          </w:p>
          <w:p>
            <w:pPr>
              <w:pStyle w:val="Normal"/>
              <w:rPr>
                <w:rFonts w:ascii="Arial" w:hAnsi="Arial"/>
              </w:rPr>
            </w:pPr>
            <w:r>
              <w:rPr>
                <w:rFonts w:ascii="Arial" w:hAnsi="Arial"/>
              </w:rPr>
              <w:t>ГПА1-ГПА6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12.</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ОДП1-ОДП24</w:t>
            </w:r>
          </w:p>
          <w:p>
            <w:pPr>
              <w:pStyle w:val="Normal"/>
              <w:rPr>
                <w:rFonts w:ascii="Arial" w:hAnsi="Arial"/>
              </w:rPr>
            </w:pPr>
            <w:r>
              <w:rPr>
                <w:rFonts w:ascii="Arial" w:hAnsi="Arial"/>
              </w:rPr>
              <w:t>ГДП1-ГДП6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проект программы выполнения летной программы при производстве демонстрационных полетов воздушных судов</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систему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1</w:t>
            </w:r>
            <w:r>
              <w:rPr>
                <w:rFonts w:ascii="Arial" w:hAnsi="Arial"/>
              </w:rPr>
              <w:t>3</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ГАР1-ГАР6</w:t>
            </w:r>
          </w:p>
          <w:p>
            <w:pPr>
              <w:pStyle w:val="Normal"/>
              <w:rPr>
                <w:rFonts w:ascii="Arial" w:hAnsi="Arial"/>
              </w:rPr>
            </w:pPr>
            <w:r>
              <w:rPr>
                <w:rFonts w:ascii="Arial" w:hAnsi="Arial"/>
              </w:rPr>
              <w:t>ГПА1-ГПА6</w:t>
            </w:r>
          </w:p>
          <w:p>
            <w:pPr>
              <w:pStyle w:val="Normal"/>
              <w:rPr>
                <w:rFonts w:ascii="Arial" w:hAnsi="Arial"/>
              </w:rPr>
            </w:pPr>
            <w:r>
              <w:rPr>
                <w:rFonts w:ascii="Arial" w:hAnsi="Arial"/>
              </w:rPr>
              <w:t>ГПП1-ГПП6</w:t>
            </w:r>
          </w:p>
          <w:p>
            <w:pPr>
              <w:pStyle w:val="Normal"/>
              <w:rPr>
                <w:rFonts w:ascii="Arial" w:hAnsi="Arial"/>
              </w:rPr>
            </w:pPr>
            <w:r>
              <w:rPr>
                <w:rFonts w:ascii="Arial" w:hAnsi="Arial"/>
              </w:rPr>
              <w:t>ГПВ1-ГПВ6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приказ о допуске командиров воздушных судов к полетам</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1</w:t>
            </w:r>
            <w:r>
              <w:rPr>
                <w:rFonts w:ascii="Arial" w:hAnsi="Arial"/>
              </w:rPr>
              <w:t>4</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ГАР1-ГАР6</w:t>
            </w:r>
          </w:p>
        </w:tc>
        <w:tc>
          <w:tcPr>
            <w:tcW w:w="33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rPr>
            </w:pPr>
            <w:r>
              <w:rPr>
                <w:rFonts w:eastAsia="Calibri" w:ascii="Arial" w:hAnsi="Arial"/>
              </w:rPr>
              <w:t>порядок (инструкция), в соответствии с которым (ой) заявитель планирует выполнять заявленные авиационные работы</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1</w:t>
            </w:r>
            <w:r>
              <w:rPr>
                <w:rFonts w:ascii="Arial" w:hAnsi="Arial"/>
              </w:rPr>
              <w:t>5</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ГПП1-ГПП6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положение об организации Парашютно-десантной службы на базе заявителя</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1</w:t>
            </w:r>
            <w:r>
              <w:rPr>
                <w:rFonts w:ascii="Arial" w:hAnsi="Arial"/>
              </w:rPr>
              <w:t>6</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ОБП1-ОБП6</w:t>
            </w:r>
          </w:p>
          <w:p>
            <w:pPr>
              <w:pStyle w:val="Normal"/>
              <w:rPr>
                <w:rFonts w:ascii="Arial" w:hAnsi="Arial"/>
              </w:rPr>
            </w:pPr>
            <w:r>
              <w:rPr>
                <w:rFonts w:ascii="Arial" w:hAnsi="Arial"/>
              </w:rPr>
              <w:t>ГБП1-ГПБ6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ascii="Arial" w:hAnsi="Arial"/>
              </w:rPr>
              <w:t>проект полета (координаты полета) беспилотного воздушного судна</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p>
            <w:pPr>
              <w:pStyle w:val="Normal"/>
              <w:rPr>
                <w:rFonts w:ascii="Arial" w:hAnsi="Arial"/>
              </w:rPr>
            </w:pPr>
            <w:r>
              <w:rPr>
                <w:rFonts w:eastAsia="Calibri" w:ascii="Arial" w:hAnsi="Arial"/>
              </w:rPr>
              <w:t xml:space="preserve">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формируется автоматически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17.</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ОПВ1-ОПВ6</w:t>
            </w:r>
          </w:p>
          <w:p>
            <w:pPr>
              <w:pStyle w:val="Normal"/>
              <w:rPr>
                <w:rFonts w:ascii="Arial" w:hAnsi="Arial"/>
              </w:rPr>
            </w:pPr>
            <w:r>
              <w:rPr>
                <w:rFonts w:ascii="Arial" w:hAnsi="Arial"/>
              </w:rPr>
              <w:t>ГПВ1-ГПВ6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ascii="Arial" w:hAnsi="Arial"/>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p>
            <w:pPr>
              <w:pStyle w:val="Normal"/>
              <w:rPr>
                <w:rFonts w:ascii="Arial" w:hAnsi="Arial"/>
              </w:rPr>
            </w:pPr>
            <w:r>
              <w:rPr>
                <w:rFonts w:eastAsia="Calibri" w:ascii="Arial" w:hAnsi="Arial"/>
              </w:rPr>
              <w:t xml:space="preserve">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формируется автоматически</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18.</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ОАР1-ОАР8</w:t>
            </w:r>
          </w:p>
          <w:p>
            <w:pPr>
              <w:pStyle w:val="Normal"/>
              <w:rPr>
                <w:rFonts w:ascii="Arial" w:hAnsi="Arial"/>
              </w:rPr>
            </w:pPr>
            <w:r>
              <w:rPr>
                <w:rFonts w:ascii="Arial" w:hAnsi="Arial"/>
              </w:rPr>
              <w:t>ОАР25-ОАР32</w:t>
            </w:r>
          </w:p>
          <w:p>
            <w:pPr>
              <w:pStyle w:val="Normal"/>
              <w:rPr>
                <w:rFonts w:ascii="Arial" w:hAnsi="Arial"/>
              </w:rPr>
            </w:pPr>
            <w:r>
              <w:rPr>
                <w:rFonts w:ascii="Arial" w:hAnsi="Arial"/>
              </w:rPr>
              <w:t>ОПП1-ОПП8</w:t>
            </w:r>
          </w:p>
          <w:p>
            <w:pPr>
              <w:pStyle w:val="Normal"/>
              <w:rPr>
                <w:rFonts w:ascii="Arial" w:hAnsi="Arial"/>
              </w:rPr>
            </w:pPr>
            <w:r>
              <w:rPr>
                <w:rFonts w:ascii="Arial" w:hAnsi="Arial"/>
              </w:rPr>
              <w:t>ОПА1-ОПА8</w:t>
            </w:r>
          </w:p>
          <w:p>
            <w:pPr>
              <w:pStyle w:val="Normal"/>
              <w:rPr>
                <w:rFonts w:ascii="Arial" w:hAnsi="Arial"/>
              </w:rPr>
            </w:pPr>
            <w:r>
              <w:rPr>
                <w:rFonts w:ascii="Arial" w:hAnsi="Arial"/>
              </w:rPr>
              <w:t>ОДП1-ОДП8</w:t>
            </w:r>
          </w:p>
          <w:p>
            <w:pPr>
              <w:pStyle w:val="Normal"/>
              <w:rPr>
                <w:rFonts w:ascii="Arial" w:hAnsi="Arial"/>
              </w:rPr>
            </w:pPr>
            <w:r>
              <w:rPr>
                <w:rFonts w:ascii="Arial" w:hAnsi="Arial"/>
              </w:rPr>
              <w:t>ОБП1, ОБП2, ГАР1, ГАР2,</w:t>
            </w:r>
          </w:p>
          <w:p>
            <w:pPr>
              <w:pStyle w:val="Normal"/>
              <w:rPr>
                <w:rFonts w:ascii="Arial" w:hAnsi="Arial"/>
              </w:rPr>
            </w:pPr>
            <w:r>
              <w:rPr>
                <w:rFonts w:ascii="Arial" w:hAnsi="Arial"/>
              </w:rPr>
              <w:t>ГПП1, ГПП2,</w:t>
            </w:r>
          </w:p>
          <w:p>
            <w:pPr>
              <w:pStyle w:val="Normal"/>
              <w:rPr>
                <w:rFonts w:ascii="Arial" w:hAnsi="Arial"/>
              </w:rPr>
            </w:pPr>
            <w:r>
              <w:rPr>
                <w:rFonts w:ascii="Arial" w:hAnsi="Arial"/>
              </w:rPr>
              <w:t>ГПА1, ГПА2,</w:t>
            </w:r>
          </w:p>
          <w:p>
            <w:pPr>
              <w:pStyle w:val="Normal"/>
              <w:rPr>
                <w:rFonts w:ascii="Arial" w:hAnsi="Arial"/>
              </w:rPr>
            </w:pPr>
            <w:r>
              <w:rPr>
                <w:rFonts w:ascii="Arial" w:hAnsi="Arial"/>
              </w:rPr>
              <w:t>ГДП1, ГДП2.</w:t>
            </w:r>
          </w:p>
          <w:p>
            <w:pPr>
              <w:pStyle w:val="Normal"/>
              <w:rPr>
                <w:rFonts w:ascii="Arial" w:hAnsi="Arial"/>
              </w:rPr>
            </w:pPr>
            <w:r>
              <w:rPr>
                <w:rFonts w:ascii="Arial" w:hAnsi="Arial"/>
              </w:rPr>
              <w:t>ГБП1, ГБП2</w:t>
            </w:r>
          </w:p>
          <w:p>
            <w:pPr>
              <w:pStyle w:val="Normal"/>
              <w:rPr>
                <w:rFonts w:ascii="Arial" w:hAnsi="Arial"/>
              </w:rPr>
            </w:pPr>
            <w:r>
              <w:rPr>
                <w:rFonts w:ascii="Arial" w:hAnsi="Arial"/>
              </w:rPr>
              <w:t>ОПВ1, ОПВ2</w:t>
            </w:r>
          </w:p>
          <w:p>
            <w:pPr>
              <w:pStyle w:val="Normal"/>
              <w:rPr>
                <w:rFonts w:ascii="Arial" w:hAnsi="Arial"/>
              </w:rPr>
            </w:pPr>
            <w:r>
              <w:rPr>
                <w:rFonts w:ascii="Arial" w:hAnsi="Arial"/>
              </w:rPr>
              <w:t>ГПВ1, ГПВ2</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согласие на обработку персональных данных</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в соответствии с формой, предусмотренной в приложении к настоящему Административному регламенту</w:t>
            </w:r>
            <w:r>
              <w:rPr>
                <w:rFonts w:ascii="Arial" w:hAnsi="Arial"/>
              </w:rPr>
              <w:t>;</w:t>
            </w:r>
          </w:p>
          <w:p>
            <w:pPr>
              <w:pStyle w:val="Normal"/>
              <w:rPr>
                <w:rFonts w:ascii="Arial" w:hAnsi="Arial"/>
              </w:rPr>
            </w:pPr>
            <w:r>
              <w:rPr>
                <w:rFonts w:ascii="Arial" w:hAnsi="Arial"/>
              </w:rPr>
              <w:t>количество экземпляров - 1</w:t>
            </w:r>
          </w:p>
        </w:tc>
      </w:tr>
      <w:tr>
        <w:trPr>
          <w:trHeight w:val="657" w:hRule="atLeast"/>
        </w:trPr>
        <w:tc>
          <w:tcPr>
            <w:tcW w:w="9645"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2477"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19.</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ОАР17-ОАР24</w:t>
            </w:r>
          </w:p>
          <w:p>
            <w:pPr>
              <w:pStyle w:val="Normal"/>
              <w:rPr>
                <w:rFonts w:ascii="Arial" w:hAnsi="Arial"/>
              </w:rPr>
            </w:pPr>
            <w:r>
              <w:rPr>
                <w:rFonts w:ascii="Arial" w:hAnsi="Arial"/>
              </w:rPr>
              <w:t>ОАР31-ОАР48</w:t>
            </w:r>
          </w:p>
          <w:p>
            <w:pPr>
              <w:pStyle w:val="Normal"/>
              <w:numPr>
                <w:ilvl w:val="0"/>
                <w:numId w:val="0"/>
              </w:numPr>
              <w:ind w:hanging="0" w:left="0"/>
              <w:jc w:val="both"/>
              <w:outlineLvl w:val="1"/>
              <w:rPr>
                <w:rFonts w:ascii="Arial" w:hAnsi="Arial"/>
              </w:rPr>
            </w:pPr>
            <w:r>
              <w:rPr>
                <w:rFonts w:ascii="Arial" w:hAnsi="Arial"/>
                <w:bCs/>
                <w:szCs w:val="20"/>
              </w:rPr>
              <w:t>ГАР5, ГАР6,</w:t>
            </w:r>
          </w:p>
          <w:p>
            <w:pPr>
              <w:pStyle w:val="Normal"/>
              <w:numPr>
                <w:ilvl w:val="0"/>
                <w:numId w:val="0"/>
              </w:numPr>
              <w:ind w:hanging="0" w:left="0"/>
              <w:jc w:val="both"/>
              <w:outlineLvl w:val="1"/>
              <w:rPr>
                <w:rFonts w:ascii="Arial" w:hAnsi="Arial"/>
              </w:rPr>
            </w:pPr>
            <w:r>
              <w:rPr>
                <w:rFonts w:ascii="Arial" w:hAnsi="Arial"/>
                <w:bCs/>
                <w:szCs w:val="20"/>
              </w:rPr>
              <w:t>ОПП17-ОПП24</w:t>
            </w:r>
          </w:p>
          <w:p>
            <w:pPr>
              <w:pStyle w:val="Normal"/>
              <w:numPr>
                <w:ilvl w:val="0"/>
                <w:numId w:val="0"/>
              </w:numPr>
              <w:ind w:hanging="0" w:left="0"/>
              <w:jc w:val="both"/>
              <w:outlineLvl w:val="1"/>
              <w:rPr>
                <w:rFonts w:ascii="Arial" w:hAnsi="Arial"/>
              </w:rPr>
            </w:pPr>
            <w:r>
              <w:rPr>
                <w:rFonts w:ascii="Arial" w:hAnsi="Arial"/>
                <w:bCs/>
                <w:szCs w:val="20"/>
              </w:rPr>
              <w:t>ГПП5, ГПП6</w:t>
            </w:r>
          </w:p>
          <w:p>
            <w:pPr>
              <w:pStyle w:val="Normal"/>
              <w:numPr>
                <w:ilvl w:val="0"/>
                <w:numId w:val="0"/>
              </w:numPr>
              <w:ind w:hanging="0" w:left="0"/>
              <w:jc w:val="both"/>
              <w:outlineLvl w:val="1"/>
              <w:rPr>
                <w:rFonts w:ascii="Arial" w:hAnsi="Arial"/>
              </w:rPr>
            </w:pPr>
            <w:r>
              <w:rPr>
                <w:rFonts w:ascii="Arial" w:hAnsi="Arial"/>
                <w:bCs/>
                <w:szCs w:val="20"/>
              </w:rPr>
              <w:t>ОПА17-ОПА24</w:t>
            </w:r>
          </w:p>
          <w:p>
            <w:pPr>
              <w:pStyle w:val="Normal"/>
              <w:numPr>
                <w:ilvl w:val="0"/>
                <w:numId w:val="0"/>
              </w:numPr>
              <w:ind w:hanging="0" w:left="0"/>
              <w:jc w:val="both"/>
              <w:outlineLvl w:val="1"/>
              <w:rPr>
                <w:rFonts w:ascii="Arial" w:hAnsi="Arial"/>
              </w:rPr>
            </w:pPr>
            <w:r>
              <w:rPr>
                <w:rFonts w:ascii="Arial" w:hAnsi="Arial"/>
                <w:bCs/>
                <w:szCs w:val="20"/>
              </w:rPr>
              <w:t>ГПА5, ГПА6,</w:t>
            </w:r>
          </w:p>
          <w:p>
            <w:pPr>
              <w:pStyle w:val="Normal"/>
              <w:numPr>
                <w:ilvl w:val="0"/>
                <w:numId w:val="0"/>
              </w:numPr>
              <w:ind w:hanging="0" w:left="0"/>
              <w:jc w:val="both"/>
              <w:outlineLvl w:val="1"/>
              <w:rPr>
                <w:rFonts w:ascii="Arial" w:hAnsi="Arial"/>
              </w:rPr>
            </w:pPr>
            <w:r>
              <w:rPr>
                <w:rFonts w:ascii="Arial" w:hAnsi="Arial"/>
                <w:bCs/>
                <w:szCs w:val="20"/>
              </w:rPr>
              <w:t>ОДП17-ОДП24</w:t>
            </w:r>
          </w:p>
          <w:p>
            <w:pPr>
              <w:pStyle w:val="Normal"/>
              <w:numPr>
                <w:ilvl w:val="0"/>
                <w:numId w:val="0"/>
              </w:numPr>
              <w:ind w:hanging="0" w:left="0"/>
              <w:jc w:val="both"/>
              <w:outlineLvl w:val="1"/>
              <w:rPr>
                <w:rFonts w:ascii="Arial" w:hAnsi="Arial"/>
              </w:rPr>
            </w:pPr>
            <w:r>
              <w:rPr>
                <w:rFonts w:ascii="Arial" w:hAnsi="Arial"/>
                <w:bCs/>
                <w:szCs w:val="20"/>
              </w:rPr>
              <w:t>ГДП5, ГДП6</w:t>
            </w:r>
          </w:p>
          <w:p>
            <w:pPr>
              <w:pStyle w:val="Normal"/>
              <w:numPr>
                <w:ilvl w:val="0"/>
                <w:numId w:val="0"/>
              </w:numPr>
              <w:ind w:hanging="0" w:left="0"/>
              <w:jc w:val="both"/>
              <w:outlineLvl w:val="1"/>
              <w:rPr>
                <w:rFonts w:ascii="Arial" w:hAnsi="Arial"/>
              </w:rPr>
            </w:pPr>
            <w:r>
              <w:rPr>
                <w:rFonts w:ascii="Arial" w:hAnsi="Arial"/>
                <w:bCs/>
                <w:szCs w:val="20"/>
              </w:rPr>
              <w:t>ОБП5, ОБП6</w:t>
            </w:r>
          </w:p>
          <w:p>
            <w:pPr>
              <w:pStyle w:val="Normal"/>
              <w:rPr>
                <w:rFonts w:ascii="Arial" w:hAnsi="Arial"/>
              </w:rPr>
            </w:pPr>
            <w:r>
              <w:rPr>
                <w:rFonts w:ascii="Arial" w:hAnsi="Arial"/>
                <w:bCs/>
                <w:szCs w:val="20"/>
              </w:rPr>
              <w:t>ГБП5, ГБП6</w:t>
            </w:r>
          </w:p>
          <w:p>
            <w:pPr>
              <w:pStyle w:val="Normal"/>
              <w:rPr>
                <w:rFonts w:ascii="Arial" w:hAnsi="Arial"/>
              </w:rPr>
            </w:pPr>
            <w:r>
              <w:rPr>
                <w:rFonts w:ascii="Arial" w:hAnsi="Arial"/>
              </w:rPr>
              <w:t>ОПВ5, ОПВ6</w:t>
            </w:r>
          </w:p>
          <w:p>
            <w:pPr>
              <w:pStyle w:val="Normal"/>
              <w:rPr>
                <w:rFonts w:ascii="Arial" w:hAnsi="Arial"/>
              </w:rPr>
            </w:pPr>
            <w:r>
              <w:rPr>
                <w:rFonts w:ascii="Arial" w:hAnsi="Arial"/>
              </w:rPr>
              <w:t>ГПВ5, ГПВ6</w:t>
            </w:r>
          </w:p>
          <w:p>
            <w:pPr>
              <w:pStyle w:val="Normal"/>
              <w:jc w:val="center"/>
              <w:rPr>
                <w:rFonts w:ascii="Arial" w:hAnsi="Arial"/>
                <w:highlight w:val="yellow"/>
              </w:rPr>
            </w:pPr>
            <w:r>
              <w:rPr>
                <w:rFonts w:ascii="Arial" w:hAnsi="Arial"/>
                <w:highlight w:val="yellow"/>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highlight w:val="white"/>
              </w:rPr>
              <w:t>выписка ЕГРЮЛ</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414"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20.</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ОАР9-ОАР16,</w:t>
            </w:r>
          </w:p>
          <w:p>
            <w:pPr>
              <w:pStyle w:val="Normal"/>
              <w:rPr>
                <w:rFonts w:ascii="Arial" w:hAnsi="Arial"/>
              </w:rPr>
            </w:pPr>
            <w:r>
              <w:rPr>
                <w:rFonts w:ascii="Arial" w:hAnsi="Arial"/>
              </w:rPr>
              <w:t>ОАР33-ОАР40</w:t>
            </w:r>
          </w:p>
          <w:p>
            <w:pPr>
              <w:pStyle w:val="Normal"/>
              <w:numPr>
                <w:ilvl w:val="0"/>
                <w:numId w:val="0"/>
              </w:numPr>
              <w:ind w:hanging="0" w:left="0"/>
              <w:jc w:val="both"/>
              <w:outlineLvl w:val="1"/>
              <w:rPr>
                <w:rFonts w:ascii="Arial" w:hAnsi="Arial"/>
              </w:rPr>
            </w:pPr>
            <w:r>
              <w:rPr>
                <w:rFonts w:ascii="Arial" w:hAnsi="Arial"/>
                <w:bCs/>
                <w:szCs w:val="20"/>
              </w:rPr>
              <w:t>ГАР3, ГАР4</w:t>
            </w:r>
          </w:p>
          <w:p>
            <w:pPr>
              <w:pStyle w:val="Normal"/>
              <w:numPr>
                <w:ilvl w:val="0"/>
                <w:numId w:val="0"/>
              </w:numPr>
              <w:ind w:hanging="0" w:left="0"/>
              <w:jc w:val="both"/>
              <w:outlineLvl w:val="1"/>
              <w:rPr>
                <w:rFonts w:ascii="Arial" w:hAnsi="Arial"/>
              </w:rPr>
            </w:pPr>
            <w:r>
              <w:rPr>
                <w:rFonts w:ascii="Arial" w:hAnsi="Arial"/>
                <w:bCs/>
                <w:szCs w:val="20"/>
              </w:rPr>
              <w:t>ОПП9-ОПП16</w:t>
            </w:r>
          </w:p>
          <w:p>
            <w:pPr>
              <w:pStyle w:val="Normal"/>
              <w:numPr>
                <w:ilvl w:val="0"/>
                <w:numId w:val="0"/>
              </w:numPr>
              <w:ind w:hanging="0" w:left="0"/>
              <w:jc w:val="both"/>
              <w:outlineLvl w:val="1"/>
              <w:rPr>
                <w:rFonts w:ascii="Arial" w:hAnsi="Arial"/>
              </w:rPr>
            </w:pPr>
            <w:r>
              <w:rPr>
                <w:rFonts w:ascii="Arial" w:hAnsi="Arial"/>
                <w:bCs/>
                <w:szCs w:val="20"/>
              </w:rPr>
              <w:t>ГПП3, ГПП4,</w:t>
            </w:r>
          </w:p>
          <w:p>
            <w:pPr>
              <w:pStyle w:val="Normal"/>
              <w:numPr>
                <w:ilvl w:val="0"/>
                <w:numId w:val="0"/>
              </w:numPr>
              <w:ind w:hanging="0" w:left="0"/>
              <w:jc w:val="both"/>
              <w:outlineLvl w:val="1"/>
              <w:rPr>
                <w:rFonts w:ascii="Arial" w:hAnsi="Arial"/>
              </w:rPr>
            </w:pPr>
            <w:r>
              <w:rPr>
                <w:rFonts w:ascii="Arial" w:hAnsi="Arial"/>
                <w:bCs/>
                <w:szCs w:val="20"/>
              </w:rPr>
              <w:t>ОПА9-ОПА16</w:t>
            </w:r>
          </w:p>
          <w:p>
            <w:pPr>
              <w:pStyle w:val="Normal"/>
              <w:numPr>
                <w:ilvl w:val="0"/>
                <w:numId w:val="0"/>
              </w:numPr>
              <w:ind w:hanging="0" w:left="0"/>
              <w:jc w:val="both"/>
              <w:outlineLvl w:val="1"/>
              <w:rPr>
                <w:rFonts w:ascii="Arial" w:hAnsi="Arial"/>
              </w:rPr>
            </w:pPr>
            <w:r>
              <w:rPr>
                <w:rFonts w:ascii="Arial" w:hAnsi="Arial"/>
                <w:bCs/>
                <w:szCs w:val="20"/>
              </w:rPr>
              <w:t>ГПА3, ГПА4,</w:t>
            </w:r>
          </w:p>
          <w:p>
            <w:pPr>
              <w:pStyle w:val="Normal"/>
              <w:numPr>
                <w:ilvl w:val="0"/>
                <w:numId w:val="0"/>
              </w:numPr>
              <w:ind w:hanging="0" w:left="0"/>
              <w:jc w:val="both"/>
              <w:outlineLvl w:val="1"/>
              <w:rPr>
                <w:rFonts w:ascii="Arial" w:hAnsi="Arial"/>
              </w:rPr>
            </w:pPr>
            <w:r>
              <w:rPr>
                <w:rFonts w:ascii="Arial" w:hAnsi="Arial"/>
                <w:bCs/>
                <w:szCs w:val="20"/>
              </w:rPr>
              <w:t>ОДП9-ОДП16</w:t>
            </w:r>
          </w:p>
          <w:p>
            <w:pPr>
              <w:pStyle w:val="Normal"/>
              <w:numPr>
                <w:ilvl w:val="0"/>
                <w:numId w:val="0"/>
              </w:numPr>
              <w:ind w:hanging="0" w:left="0"/>
              <w:jc w:val="both"/>
              <w:outlineLvl w:val="1"/>
              <w:rPr>
                <w:rFonts w:ascii="Arial" w:hAnsi="Arial"/>
              </w:rPr>
            </w:pPr>
            <w:r>
              <w:rPr>
                <w:rFonts w:ascii="Arial" w:hAnsi="Arial"/>
                <w:bCs/>
                <w:szCs w:val="20"/>
              </w:rPr>
              <w:t>ГДП3, ГДП4</w:t>
            </w:r>
          </w:p>
          <w:p>
            <w:pPr>
              <w:pStyle w:val="Normal"/>
              <w:numPr>
                <w:ilvl w:val="0"/>
                <w:numId w:val="0"/>
              </w:numPr>
              <w:ind w:hanging="0" w:left="0"/>
              <w:jc w:val="both"/>
              <w:outlineLvl w:val="1"/>
              <w:rPr>
                <w:rFonts w:ascii="Arial" w:hAnsi="Arial"/>
              </w:rPr>
            </w:pPr>
            <w:r>
              <w:rPr>
                <w:rFonts w:ascii="Arial" w:hAnsi="Arial"/>
                <w:bCs/>
                <w:szCs w:val="20"/>
              </w:rPr>
              <w:t>ОБП3, ОБП4</w:t>
            </w:r>
          </w:p>
          <w:p>
            <w:pPr>
              <w:pStyle w:val="Normal"/>
              <w:rPr>
                <w:rFonts w:ascii="Arial" w:hAnsi="Arial"/>
              </w:rPr>
            </w:pPr>
            <w:r>
              <w:rPr>
                <w:rFonts w:ascii="Arial" w:hAnsi="Arial"/>
                <w:bCs/>
                <w:szCs w:val="20"/>
              </w:rPr>
              <w:t>ГБП3, ГБП4</w:t>
            </w:r>
          </w:p>
          <w:p>
            <w:pPr>
              <w:pStyle w:val="Normal"/>
              <w:rPr>
                <w:rFonts w:ascii="Arial" w:hAnsi="Arial"/>
              </w:rPr>
            </w:pPr>
            <w:r>
              <w:rPr>
                <w:rFonts w:ascii="Arial" w:hAnsi="Arial"/>
              </w:rPr>
              <w:t>ОПВ3, ОПВ4</w:t>
            </w:r>
          </w:p>
          <w:p>
            <w:pPr>
              <w:pStyle w:val="Normal"/>
              <w:rPr>
                <w:rFonts w:ascii="Arial" w:hAnsi="Arial"/>
              </w:rPr>
            </w:pPr>
            <w:r>
              <w:rPr>
                <w:rFonts w:ascii="Arial" w:hAnsi="Arial"/>
              </w:rPr>
              <w:t>ГПВ3, ГПВ4</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выписка ЕГРИП</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414"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21</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szCs w:val="20"/>
              </w:rPr>
              <w:t>ОАР1, ОАР2, ОАР5, ОАР6, ОАР9, ОАР10, ОАР13, ОАР14,</w:t>
            </w:r>
          </w:p>
          <w:p>
            <w:pPr>
              <w:pStyle w:val="Normal"/>
              <w:rPr>
                <w:rFonts w:ascii="Arial" w:hAnsi="Arial"/>
              </w:rPr>
            </w:pPr>
            <w:r>
              <w:rPr>
                <w:rFonts w:ascii="Arial" w:hAnsi="Arial"/>
                <w:szCs w:val="20"/>
              </w:rPr>
              <w:t>ОАР17, ОАР18, ОАР21, ОАР22,</w:t>
            </w:r>
          </w:p>
          <w:p>
            <w:pPr>
              <w:pStyle w:val="Normal"/>
              <w:rPr>
                <w:rFonts w:ascii="Arial" w:hAnsi="Arial"/>
              </w:rPr>
            </w:pPr>
            <w:r>
              <w:rPr>
                <w:rFonts w:ascii="Arial" w:hAnsi="Arial"/>
                <w:szCs w:val="20"/>
              </w:rPr>
              <w:t>ОАР25, ОАР26, ОАР29, ОАР40, ОАР33, ОАР34, ОАР37, ОАР38,</w:t>
            </w:r>
          </w:p>
          <w:p>
            <w:pPr>
              <w:pStyle w:val="Normal"/>
              <w:rPr>
                <w:rFonts w:ascii="Arial" w:hAnsi="Arial"/>
              </w:rPr>
            </w:pPr>
            <w:r>
              <w:rPr>
                <w:rFonts w:ascii="Arial" w:hAnsi="Arial"/>
                <w:szCs w:val="20"/>
              </w:rPr>
              <w:t>ОАР417, ОАР42, ОАР45, ОАР46</w:t>
            </w:r>
          </w:p>
          <w:p>
            <w:pPr>
              <w:pStyle w:val="Normal"/>
              <w:rPr>
                <w:rFonts w:ascii="Arial" w:hAnsi="Arial"/>
                <w:szCs w:val="20"/>
              </w:rPr>
            </w:pPr>
            <w:r>
              <w:rPr>
                <w:rFonts w:ascii="Arial" w:hAnsi="Arial"/>
                <w:szCs w:val="20"/>
              </w:rPr>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ОПП1, ОПП2, ОПП5, ОПП6, ОПП9, ОПП10, ОПП13, ОПП14,</w:t>
            </w:r>
          </w:p>
          <w:p>
            <w:pPr>
              <w:pStyle w:val="Normal"/>
              <w:rPr>
                <w:rFonts w:ascii="Arial" w:hAnsi="Arial"/>
              </w:rPr>
            </w:pPr>
            <w:r>
              <w:rPr>
                <w:rFonts w:ascii="Arial" w:hAnsi="Arial"/>
                <w:szCs w:val="20"/>
              </w:rPr>
              <w:t>ОПП17, ОПП18, ОПП21, ОПП22</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ОПА1, ОПА2, ОПА5, ОПА6, ОПА9, ОПА10, ОПА13, ОПА14,</w:t>
            </w:r>
          </w:p>
          <w:p>
            <w:pPr>
              <w:pStyle w:val="Normal"/>
              <w:rPr>
                <w:rFonts w:ascii="Arial" w:hAnsi="Arial"/>
              </w:rPr>
            </w:pPr>
            <w:r>
              <w:rPr>
                <w:rFonts w:ascii="Arial" w:hAnsi="Arial"/>
                <w:szCs w:val="20"/>
              </w:rPr>
              <w:t>ОПА17, ОПА18, ОПА21, ОПА22</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ОДП1, ОДП2, ОДП5, ОДП6, ОДП9, ОДП10, ОДП13, ОДП14,</w:t>
            </w:r>
          </w:p>
          <w:p>
            <w:pPr>
              <w:pStyle w:val="Normal"/>
              <w:rPr>
                <w:rFonts w:ascii="Arial" w:hAnsi="Arial"/>
              </w:rPr>
            </w:pPr>
            <w:r>
              <w:rPr>
                <w:rFonts w:ascii="Arial" w:hAnsi="Arial"/>
                <w:szCs w:val="20"/>
              </w:rPr>
              <w:t>ОДП17, ОДП18, ОДП21, ОДП22</w:t>
            </w:r>
          </w:p>
          <w:p>
            <w:pPr>
              <w:pStyle w:val="Normal"/>
              <w:rPr>
                <w:rFonts w:ascii="Arial" w:hAnsi="Arial"/>
                <w:szCs w:val="20"/>
              </w:rPr>
            </w:pPr>
            <w:r>
              <w:rPr>
                <w:rFonts w:ascii="Arial" w:hAnsi="Arial"/>
                <w:szCs w:val="20"/>
              </w:rPr>
            </w:r>
          </w:p>
          <w:p>
            <w:pPr>
              <w:pStyle w:val="Normal"/>
              <w:rPr>
                <w:rFonts w:ascii="Arial" w:hAnsi="Arial"/>
              </w:rPr>
            </w:pPr>
            <w:r>
              <w:rPr>
                <w:rFonts w:ascii="Arial" w:hAnsi="Arial"/>
                <w:szCs w:val="20"/>
              </w:rPr>
              <w:t>ОПВ1-ОПВ6</w:t>
            </w:r>
          </w:p>
          <w:p>
            <w:pPr>
              <w:pStyle w:val="Normal"/>
              <w:rPr>
                <w:rFonts w:ascii="Arial" w:hAnsi="Arial"/>
                <w:szCs w:val="20"/>
              </w:rPr>
            </w:pPr>
            <w:r>
              <w:rPr>
                <w:rFonts w:ascii="Arial" w:hAnsi="Arial"/>
                <w:szCs w:val="20"/>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выписка из ЕГРП (содержащая общедоступные сведения о зарегистрированных правах на воздушные суда и сделок с ними)</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2</w:t>
            </w:r>
            <w:r>
              <w:rPr>
                <w:rFonts w:ascii="Arial" w:hAnsi="Arial"/>
              </w:rPr>
              <w:t>2.</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outlineLvl w:val="1"/>
              <w:rPr>
                <w:rFonts w:ascii="Arial" w:hAnsi="Arial"/>
              </w:rPr>
            </w:pPr>
            <w:r>
              <w:rPr>
                <w:rFonts w:ascii="Arial" w:hAnsi="Arial"/>
                <w:bCs/>
                <w:szCs w:val="20"/>
              </w:rPr>
              <w:t>ОАР1-ОАР48</w:t>
            </w:r>
          </w:p>
          <w:p>
            <w:pPr>
              <w:pStyle w:val="Normal"/>
              <w:numPr>
                <w:ilvl w:val="0"/>
                <w:numId w:val="0"/>
              </w:numPr>
              <w:ind w:hanging="0" w:left="0"/>
              <w:outlineLvl w:val="1"/>
              <w:rPr>
                <w:rFonts w:ascii="Arial" w:hAnsi="Arial"/>
              </w:rPr>
            </w:pPr>
            <w:r>
              <w:rPr>
                <w:rFonts w:ascii="Arial" w:hAnsi="Arial"/>
                <w:bCs/>
                <w:szCs w:val="20"/>
              </w:rPr>
              <w:t>ГАР1-ГАР6</w:t>
            </w:r>
          </w:p>
          <w:p>
            <w:pPr>
              <w:pStyle w:val="Normal"/>
              <w:numPr>
                <w:ilvl w:val="0"/>
                <w:numId w:val="0"/>
              </w:numPr>
              <w:ind w:hanging="0" w:left="0"/>
              <w:outlineLvl w:val="1"/>
              <w:rPr>
                <w:rFonts w:ascii="Arial" w:hAnsi="Arial"/>
              </w:rPr>
            </w:pPr>
            <w:r>
              <w:rPr>
                <w:rFonts w:ascii="Arial" w:hAnsi="Arial"/>
                <w:bCs/>
                <w:szCs w:val="20"/>
              </w:rPr>
              <w:t>ОПП1-ОПП24</w:t>
            </w:r>
          </w:p>
          <w:p>
            <w:pPr>
              <w:pStyle w:val="Normal"/>
              <w:numPr>
                <w:ilvl w:val="0"/>
                <w:numId w:val="0"/>
              </w:numPr>
              <w:ind w:hanging="0" w:left="0"/>
              <w:outlineLvl w:val="1"/>
              <w:rPr>
                <w:rFonts w:ascii="Arial" w:hAnsi="Arial"/>
              </w:rPr>
            </w:pPr>
            <w:r>
              <w:rPr>
                <w:rFonts w:ascii="Arial" w:hAnsi="Arial"/>
                <w:bCs/>
                <w:szCs w:val="20"/>
              </w:rPr>
              <w:t>ГПП1-ГПП6</w:t>
            </w:r>
          </w:p>
          <w:p>
            <w:pPr>
              <w:pStyle w:val="Normal"/>
              <w:numPr>
                <w:ilvl w:val="0"/>
                <w:numId w:val="0"/>
              </w:numPr>
              <w:ind w:hanging="0" w:left="0"/>
              <w:outlineLvl w:val="1"/>
              <w:rPr>
                <w:rFonts w:ascii="Arial" w:hAnsi="Arial"/>
              </w:rPr>
            </w:pPr>
            <w:r>
              <w:rPr>
                <w:rFonts w:ascii="Arial" w:hAnsi="Arial"/>
                <w:bCs/>
                <w:szCs w:val="20"/>
              </w:rPr>
              <w:t>ОПА1-ОПА24</w:t>
            </w:r>
          </w:p>
          <w:p>
            <w:pPr>
              <w:pStyle w:val="Normal"/>
              <w:numPr>
                <w:ilvl w:val="0"/>
                <w:numId w:val="0"/>
              </w:numPr>
              <w:ind w:hanging="0" w:left="0"/>
              <w:outlineLvl w:val="1"/>
              <w:rPr>
                <w:rFonts w:ascii="Arial" w:hAnsi="Arial"/>
              </w:rPr>
            </w:pPr>
            <w:r>
              <w:rPr>
                <w:rFonts w:ascii="Arial" w:hAnsi="Arial"/>
                <w:bCs/>
                <w:szCs w:val="20"/>
              </w:rPr>
              <w:t>ГПА1-ГПА6</w:t>
            </w:r>
          </w:p>
          <w:p>
            <w:pPr>
              <w:pStyle w:val="Normal"/>
              <w:numPr>
                <w:ilvl w:val="0"/>
                <w:numId w:val="0"/>
              </w:numPr>
              <w:ind w:hanging="0" w:left="0"/>
              <w:outlineLvl w:val="1"/>
              <w:rPr>
                <w:rFonts w:ascii="Arial" w:hAnsi="Arial"/>
              </w:rPr>
            </w:pPr>
            <w:r>
              <w:rPr>
                <w:rFonts w:ascii="Arial" w:hAnsi="Arial"/>
                <w:bCs/>
                <w:szCs w:val="20"/>
              </w:rPr>
              <w:t>ОДП1-ОДП24</w:t>
            </w:r>
          </w:p>
          <w:p>
            <w:pPr>
              <w:pStyle w:val="Normal"/>
              <w:numPr>
                <w:ilvl w:val="0"/>
                <w:numId w:val="0"/>
              </w:numPr>
              <w:ind w:hanging="0" w:left="0"/>
              <w:outlineLvl w:val="1"/>
              <w:rPr>
                <w:rFonts w:ascii="Arial" w:hAnsi="Arial"/>
              </w:rPr>
            </w:pPr>
            <w:r>
              <w:rPr>
                <w:rFonts w:ascii="Arial" w:hAnsi="Arial"/>
                <w:bCs/>
                <w:szCs w:val="20"/>
              </w:rPr>
              <w:t>ГДП1-ГДП6</w:t>
            </w:r>
          </w:p>
          <w:p>
            <w:pPr>
              <w:pStyle w:val="Normal"/>
              <w:rPr>
                <w:rFonts w:ascii="Arial" w:hAnsi="Arial"/>
              </w:rPr>
            </w:pPr>
            <w:r>
              <w:rPr>
                <w:rFonts w:ascii="Arial" w:hAnsi="Arial"/>
                <w:szCs w:val="20"/>
              </w:rPr>
              <w:t>ОПВ1-ОПВ6</w:t>
            </w:r>
          </w:p>
          <w:p>
            <w:pPr>
              <w:pStyle w:val="Normal"/>
              <w:rPr>
                <w:rFonts w:ascii="Arial" w:hAnsi="Arial"/>
              </w:rPr>
            </w:pPr>
            <w:r>
              <w:rPr>
                <w:rFonts w:ascii="Arial" w:hAnsi="Arial"/>
                <w:szCs w:val="20"/>
              </w:rPr>
              <w:t>ГПВ1-ГПВ6</w:t>
            </w:r>
          </w:p>
          <w:p>
            <w:pPr>
              <w:pStyle w:val="Normal"/>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сертификат (свидетельство) эксплуатанта на выполнение авиационных работ вместе с приложением к нему</w:t>
            </w:r>
          </w:p>
          <w:p>
            <w:pPr>
              <w:pStyle w:val="Normal"/>
              <w:jc w:val="both"/>
              <w:rPr>
                <w:rFonts w:ascii="Arial" w:hAnsi="Arial" w:eastAsia="Calibri"/>
              </w:rPr>
            </w:pPr>
            <w:r>
              <w:rPr>
                <w:rFonts w:eastAsia="Calibri" w:ascii="Arial" w:hAnsi="Arial"/>
              </w:rPr>
            </w:r>
          </w:p>
          <w:p>
            <w:pPr>
              <w:pStyle w:val="Normal"/>
              <w:jc w:val="both"/>
              <w:rPr>
                <w:rFonts w:ascii="Arial" w:hAnsi="Arial" w:eastAsia="Calibri"/>
              </w:rPr>
            </w:pPr>
            <w:r>
              <w:rPr>
                <w:rFonts w:eastAsia="Calibri" w:ascii="Arial" w:hAnsi="Arial"/>
              </w:rPr>
            </w:r>
          </w:p>
          <w:p>
            <w:pPr>
              <w:pStyle w:val="Normal"/>
              <w:jc w:val="both"/>
              <w:rPr>
                <w:rFonts w:ascii="Arial" w:hAnsi="Arial" w:eastAsia="Calibri"/>
              </w:rPr>
            </w:pPr>
            <w:r>
              <w:rPr>
                <w:rFonts w:eastAsia="Calibri" w:ascii="Arial" w:hAnsi="Arial"/>
              </w:rPr>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2</w:t>
            </w:r>
            <w:r>
              <w:rPr>
                <w:rFonts w:ascii="Arial" w:hAnsi="Arial"/>
              </w:rPr>
              <w:t>3</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rPr>
            </w:pPr>
            <w:r>
              <w:rPr>
                <w:rFonts w:ascii="Arial" w:hAnsi="Arial"/>
                <w:bCs/>
                <w:szCs w:val="20"/>
              </w:rPr>
              <w:t>ОАР1-ОАР48</w:t>
            </w:r>
          </w:p>
          <w:p>
            <w:pPr>
              <w:pStyle w:val="Normal"/>
              <w:numPr>
                <w:ilvl w:val="0"/>
                <w:numId w:val="0"/>
              </w:numPr>
              <w:ind w:hanging="0" w:left="0"/>
              <w:jc w:val="both"/>
              <w:outlineLvl w:val="1"/>
              <w:rPr>
                <w:rFonts w:ascii="Arial" w:hAnsi="Arial"/>
              </w:rPr>
            </w:pPr>
            <w:r>
              <w:rPr>
                <w:rFonts w:ascii="Arial" w:hAnsi="Arial"/>
                <w:bCs/>
                <w:szCs w:val="20"/>
              </w:rPr>
              <w:t>ГАР1-ГАР6</w:t>
            </w:r>
          </w:p>
          <w:p>
            <w:pPr>
              <w:pStyle w:val="Normal"/>
              <w:numPr>
                <w:ilvl w:val="0"/>
                <w:numId w:val="0"/>
              </w:numPr>
              <w:ind w:hanging="0" w:left="0"/>
              <w:jc w:val="both"/>
              <w:outlineLvl w:val="1"/>
              <w:rPr>
                <w:rFonts w:ascii="Arial" w:hAnsi="Arial"/>
              </w:rPr>
            </w:pPr>
            <w:r>
              <w:rPr>
                <w:rFonts w:ascii="Arial" w:hAnsi="Arial"/>
                <w:bCs/>
                <w:szCs w:val="20"/>
              </w:rPr>
              <w:t>ОПП1-ОПП24</w:t>
            </w:r>
          </w:p>
          <w:p>
            <w:pPr>
              <w:pStyle w:val="Normal"/>
              <w:numPr>
                <w:ilvl w:val="0"/>
                <w:numId w:val="0"/>
              </w:numPr>
              <w:ind w:hanging="0" w:left="0"/>
              <w:jc w:val="both"/>
              <w:outlineLvl w:val="1"/>
              <w:rPr>
                <w:rFonts w:ascii="Arial" w:hAnsi="Arial"/>
              </w:rPr>
            </w:pPr>
            <w:r>
              <w:rPr>
                <w:rFonts w:ascii="Arial" w:hAnsi="Arial"/>
                <w:bCs/>
                <w:szCs w:val="20"/>
              </w:rPr>
              <w:t>ГПП1-ГПП6</w:t>
            </w:r>
          </w:p>
          <w:p>
            <w:pPr>
              <w:pStyle w:val="Normal"/>
              <w:numPr>
                <w:ilvl w:val="0"/>
                <w:numId w:val="0"/>
              </w:numPr>
              <w:ind w:hanging="0" w:left="0"/>
              <w:jc w:val="both"/>
              <w:outlineLvl w:val="1"/>
              <w:rPr>
                <w:rFonts w:ascii="Arial" w:hAnsi="Arial"/>
              </w:rPr>
            </w:pPr>
            <w:r>
              <w:rPr>
                <w:rFonts w:ascii="Arial" w:hAnsi="Arial"/>
                <w:bCs/>
                <w:szCs w:val="20"/>
              </w:rPr>
              <w:t>ОПА1-ОПА24</w:t>
            </w:r>
          </w:p>
          <w:p>
            <w:pPr>
              <w:pStyle w:val="Normal"/>
              <w:numPr>
                <w:ilvl w:val="0"/>
                <w:numId w:val="0"/>
              </w:numPr>
              <w:ind w:hanging="0" w:left="0"/>
              <w:jc w:val="both"/>
              <w:outlineLvl w:val="1"/>
              <w:rPr>
                <w:rFonts w:ascii="Arial" w:hAnsi="Arial"/>
              </w:rPr>
            </w:pPr>
            <w:r>
              <w:rPr>
                <w:rFonts w:ascii="Arial" w:hAnsi="Arial"/>
                <w:bCs/>
                <w:szCs w:val="20"/>
              </w:rPr>
              <w:t>ГПА1-ГПА6</w:t>
            </w:r>
          </w:p>
          <w:p>
            <w:pPr>
              <w:pStyle w:val="Normal"/>
              <w:numPr>
                <w:ilvl w:val="0"/>
                <w:numId w:val="0"/>
              </w:numPr>
              <w:ind w:hanging="0" w:left="0"/>
              <w:jc w:val="both"/>
              <w:outlineLvl w:val="1"/>
              <w:rPr>
                <w:rFonts w:ascii="Arial" w:hAnsi="Arial"/>
              </w:rPr>
            </w:pPr>
            <w:r>
              <w:rPr>
                <w:rFonts w:ascii="Arial" w:hAnsi="Arial"/>
                <w:bCs/>
                <w:szCs w:val="20"/>
              </w:rPr>
              <w:t>ОДП1-ОДП24</w:t>
            </w:r>
          </w:p>
          <w:p>
            <w:pPr>
              <w:pStyle w:val="Normal"/>
              <w:numPr>
                <w:ilvl w:val="0"/>
                <w:numId w:val="0"/>
              </w:numPr>
              <w:ind w:hanging="0" w:left="0"/>
              <w:jc w:val="both"/>
              <w:outlineLvl w:val="1"/>
              <w:rPr>
                <w:rFonts w:ascii="Arial" w:hAnsi="Arial"/>
              </w:rPr>
            </w:pPr>
            <w:r>
              <w:rPr>
                <w:rFonts w:ascii="Arial" w:hAnsi="Arial"/>
                <w:bCs/>
                <w:szCs w:val="20"/>
              </w:rPr>
              <w:t>ГДП1-ГДП6</w:t>
            </w:r>
          </w:p>
          <w:p>
            <w:pPr>
              <w:pStyle w:val="Normal"/>
              <w:rPr>
                <w:rFonts w:ascii="Arial" w:hAnsi="Arial"/>
              </w:rPr>
            </w:pPr>
            <w:r>
              <w:rPr>
                <w:rFonts w:ascii="Arial" w:hAnsi="Arial"/>
                <w:szCs w:val="20"/>
              </w:rPr>
              <w:t>ОПВ1-ОПВ6</w:t>
            </w:r>
          </w:p>
          <w:p>
            <w:pPr>
              <w:pStyle w:val="Normal"/>
              <w:rPr>
                <w:rFonts w:ascii="Arial" w:hAnsi="Arial"/>
              </w:rPr>
            </w:pPr>
            <w:r>
              <w:rPr>
                <w:rFonts w:ascii="Arial" w:hAnsi="Arial"/>
                <w:szCs w:val="20"/>
              </w:rPr>
              <w:t>ГПВ1-ГПВ6</w:t>
            </w:r>
          </w:p>
          <w:p>
            <w:pPr>
              <w:pStyle w:val="Normal"/>
              <w:jc w:val="center"/>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Calibri"/>
              </w:rPr>
            </w:pPr>
            <w:r>
              <w:rPr>
                <w:rFonts w:eastAsia="Calibri" w:ascii="Arial" w:hAnsi="Arial"/>
              </w:rPr>
            </w:r>
          </w:p>
          <w:p>
            <w:pPr>
              <w:pStyle w:val="Normal"/>
              <w:jc w:val="both"/>
              <w:rPr>
                <w:rFonts w:ascii="Arial" w:hAnsi="Arial"/>
              </w:rPr>
            </w:pPr>
            <w:r>
              <w:rPr>
                <w:rFonts w:eastAsia="Calibri" w:ascii="Arial" w:hAnsi="Arial"/>
              </w:rPr>
              <w:t>сертификат (свидетельство) эксплуатанта для осуществления коммерческих воздушных перевозок вместе с приложением к нему</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 </w:t>
            </w:r>
            <w:r>
              <w:rPr>
                <w:rFonts w:eastAsia="Calibri" w:ascii="Arial" w:hAnsi="Arial"/>
              </w:rPr>
              <w:t>-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413"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lang w:val="en-US"/>
              </w:rPr>
              <w:t>2</w:t>
            </w:r>
            <w:r>
              <w:rPr>
                <w:rFonts w:ascii="Arial" w:hAnsi="Arial"/>
              </w:rPr>
              <w:t>4</w:t>
            </w:r>
            <w:r>
              <w:rPr>
                <w:rFonts w:ascii="Arial" w:hAnsi="Arial"/>
                <w:lang w:val="en-US"/>
              </w:rPr>
              <w:t>.</w:t>
            </w:r>
          </w:p>
        </w:tc>
        <w:tc>
          <w:tcPr>
            <w:tcW w:w="165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rPr>
            </w:pPr>
            <w:r>
              <w:rPr>
                <w:rFonts w:ascii="Arial" w:hAnsi="Arial"/>
                <w:bCs/>
                <w:szCs w:val="20"/>
              </w:rPr>
              <w:t>ОАР1-ОАР48</w:t>
            </w:r>
          </w:p>
          <w:p>
            <w:pPr>
              <w:pStyle w:val="Normal"/>
              <w:numPr>
                <w:ilvl w:val="0"/>
                <w:numId w:val="0"/>
              </w:numPr>
              <w:ind w:hanging="0" w:left="0"/>
              <w:jc w:val="both"/>
              <w:outlineLvl w:val="1"/>
              <w:rPr>
                <w:rFonts w:ascii="Arial" w:hAnsi="Arial"/>
              </w:rPr>
            </w:pPr>
            <w:r>
              <w:rPr>
                <w:rFonts w:ascii="Arial" w:hAnsi="Arial"/>
                <w:bCs/>
                <w:szCs w:val="20"/>
              </w:rPr>
              <w:t>ГАР1-ГАР6</w:t>
            </w:r>
          </w:p>
          <w:p>
            <w:pPr>
              <w:pStyle w:val="Normal"/>
              <w:numPr>
                <w:ilvl w:val="0"/>
                <w:numId w:val="0"/>
              </w:numPr>
              <w:ind w:hanging="0" w:left="0"/>
              <w:jc w:val="both"/>
              <w:outlineLvl w:val="1"/>
              <w:rPr>
                <w:rFonts w:ascii="Arial" w:hAnsi="Arial"/>
              </w:rPr>
            </w:pPr>
            <w:r>
              <w:rPr>
                <w:rFonts w:ascii="Arial" w:hAnsi="Arial"/>
                <w:bCs/>
                <w:szCs w:val="20"/>
              </w:rPr>
              <w:t>ОПП1-ОПП24</w:t>
            </w:r>
          </w:p>
          <w:p>
            <w:pPr>
              <w:pStyle w:val="Normal"/>
              <w:numPr>
                <w:ilvl w:val="0"/>
                <w:numId w:val="0"/>
              </w:numPr>
              <w:ind w:hanging="0" w:left="0"/>
              <w:jc w:val="both"/>
              <w:outlineLvl w:val="1"/>
              <w:rPr>
                <w:rFonts w:ascii="Arial" w:hAnsi="Arial"/>
              </w:rPr>
            </w:pPr>
            <w:r>
              <w:rPr>
                <w:rFonts w:ascii="Arial" w:hAnsi="Arial"/>
                <w:bCs/>
                <w:szCs w:val="20"/>
              </w:rPr>
              <w:t>ГПП1-ГПП6</w:t>
            </w:r>
          </w:p>
          <w:p>
            <w:pPr>
              <w:pStyle w:val="Normal"/>
              <w:numPr>
                <w:ilvl w:val="0"/>
                <w:numId w:val="0"/>
              </w:numPr>
              <w:ind w:hanging="0" w:left="0"/>
              <w:jc w:val="both"/>
              <w:outlineLvl w:val="1"/>
              <w:rPr>
                <w:rFonts w:ascii="Arial" w:hAnsi="Arial"/>
              </w:rPr>
            </w:pPr>
            <w:r>
              <w:rPr>
                <w:rFonts w:ascii="Arial" w:hAnsi="Arial"/>
                <w:bCs/>
                <w:szCs w:val="20"/>
              </w:rPr>
              <w:t>ОПА1-ОПА24</w:t>
            </w:r>
          </w:p>
          <w:p>
            <w:pPr>
              <w:pStyle w:val="Normal"/>
              <w:numPr>
                <w:ilvl w:val="0"/>
                <w:numId w:val="0"/>
              </w:numPr>
              <w:ind w:hanging="0" w:left="0"/>
              <w:jc w:val="both"/>
              <w:outlineLvl w:val="1"/>
              <w:rPr>
                <w:rFonts w:ascii="Arial" w:hAnsi="Arial"/>
              </w:rPr>
            </w:pPr>
            <w:r>
              <w:rPr>
                <w:rFonts w:ascii="Arial" w:hAnsi="Arial"/>
                <w:bCs/>
                <w:szCs w:val="20"/>
              </w:rPr>
              <w:t>ГПА1-ГПА6</w:t>
            </w:r>
          </w:p>
          <w:p>
            <w:pPr>
              <w:pStyle w:val="Normal"/>
              <w:numPr>
                <w:ilvl w:val="0"/>
                <w:numId w:val="0"/>
              </w:numPr>
              <w:ind w:hanging="0" w:left="0"/>
              <w:jc w:val="both"/>
              <w:outlineLvl w:val="1"/>
              <w:rPr>
                <w:rFonts w:ascii="Arial" w:hAnsi="Arial"/>
              </w:rPr>
            </w:pPr>
            <w:r>
              <w:rPr>
                <w:rFonts w:ascii="Arial" w:hAnsi="Arial"/>
                <w:bCs/>
                <w:szCs w:val="20"/>
              </w:rPr>
              <w:t>ОДП1-ОДП24</w:t>
            </w:r>
          </w:p>
          <w:p>
            <w:pPr>
              <w:pStyle w:val="Normal"/>
              <w:numPr>
                <w:ilvl w:val="0"/>
                <w:numId w:val="0"/>
              </w:numPr>
              <w:ind w:hanging="0" w:left="0"/>
              <w:jc w:val="both"/>
              <w:outlineLvl w:val="1"/>
              <w:rPr>
                <w:rFonts w:ascii="Arial" w:hAnsi="Arial"/>
              </w:rPr>
            </w:pPr>
            <w:r>
              <w:rPr>
                <w:rFonts w:ascii="Arial" w:hAnsi="Arial"/>
                <w:bCs/>
                <w:szCs w:val="20"/>
              </w:rPr>
              <w:t>ГДП1-ГДП6</w:t>
            </w:r>
          </w:p>
          <w:p>
            <w:pPr>
              <w:pStyle w:val="Normal"/>
              <w:rPr>
                <w:rFonts w:ascii="Arial" w:hAnsi="Arial"/>
              </w:rPr>
            </w:pPr>
            <w:r>
              <w:rPr>
                <w:rFonts w:ascii="Arial" w:hAnsi="Arial"/>
                <w:szCs w:val="20"/>
              </w:rPr>
              <w:t>ОПВ1-ОПВ6</w:t>
            </w:r>
          </w:p>
          <w:p>
            <w:pPr>
              <w:pStyle w:val="Normal"/>
              <w:rPr>
                <w:rFonts w:ascii="Arial" w:hAnsi="Arial"/>
              </w:rPr>
            </w:pPr>
            <w:r>
              <w:rPr>
                <w:rFonts w:ascii="Arial" w:hAnsi="Arial"/>
                <w:szCs w:val="20"/>
              </w:rPr>
              <w:t>ГПВ1-ГПВ6</w:t>
            </w:r>
          </w:p>
          <w:p>
            <w:pPr>
              <w:pStyle w:val="Normal"/>
              <w:jc w:val="center"/>
              <w:rPr>
                <w:rFonts w:ascii="Arial" w:hAnsi="Arial"/>
              </w:rPr>
            </w:pPr>
            <w:r>
              <w:rPr>
                <w:rFonts w:ascii="Arial" w:hAnsi="Arial"/>
              </w:rPr>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 xml:space="preserve"> </w:t>
            </w:r>
            <w:r>
              <w:rPr>
                <w:rFonts w:eastAsia="Calibri" w:ascii="Arial" w:hAnsi="Arial"/>
              </w:rPr>
              <w:t>свидетельство эксплуатанта авиации общего назначения вместе с приложением к нему</w:t>
            </w:r>
          </w:p>
          <w:p>
            <w:pPr>
              <w:pStyle w:val="Normal"/>
              <w:jc w:val="both"/>
              <w:rPr>
                <w:rFonts w:ascii="Arial" w:hAnsi="Arial" w:eastAsia="Calibri"/>
              </w:rPr>
            </w:pPr>
            <w:r>
              <w:rPr>
                <w:rFonts w:eastAsia="Calibri" w:ascii="Arial" w:hAnsi="Arial"/>
              </w:rPr>
            </w:r>
          </w:p>
          <w:p>
            <w:pPr>
              <w:pStyle w:val="Normal"/>
              <w:jc w:val="both"/>
              <w:rPr>
                <w:rFonts w:ascii="Arial" w:hAnsi="Arial" w:eastAsia="Calibri"/>
              </w:rPr>
            </w:pPr>
            <w:r>
              <w:rPr>
                <w:rFonts w:eastAsia="Calibri" w:ascii="Arial" w:hAnsi="Arial"/>
              </w:rPr>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25.</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ОБП1-ОБП6</w:t>
            </w:r>
          </w:p>
          <w:p>
            <w:pPr>
              <w:pStyle w:val="Normal"/>
              <w:rPr>
                <w:rFonts w:ascii="Arial" w:hAnsi="Arial"/>
              </w:rPr>
            </w:pPr>
            <w:r>
              <w:rPr>
                <w:rFonts w:ascii="Arial" w:hAnsi="Arial"/>
              </w:rPr>
              <w:t>ГБП1-ГПБ6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выписка для эксплуатантов опытного района из реестра экспериментально правового режима</w:t>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xml:space="preserve">, цифровая платформа планирования полетов БВС «Флай Дрон», </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r>
        <w:trPr>
          <w:trHeight w:val="829" w:hRule="atLeast"/>
        </w:trPr>
        <w:tc>
          <w:tcPr>
            <w:tcW w:w="460"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rPr>
            </w:pPr>
            <w:r>
              <w:rPr>
                <w:rFonts w:ascii="Arial" w:hAnsi="Arial"/>
              </w:rPr>
              <w:t>26.</w:t>
            </w:r>
          </w:p>
        </w:tc>
        <w:tc>
          <w:tcPr>
            <w:tcW w:w="1659"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ОБП1-ОБП6</w:t>
            </w:r>
          </w:p>
          <w:p>
            <w:pPr>
              <w:pStyle w:val="Normal"/>
              <w:rPr>
                <w:rFonts w:ascii="Arial" w:hAnsi="Arial"/>
              </w:rPr>
            </w:pPr>
            <w:r>
              <w:rPr>
                <w:rFonts w:ascii="Arial" w:hAnsi="Arial"/>
              </w:rPr>
              <w:t>ГБП1-ГПБ6</w:t>
            </w:r>
          </w:p>
        </w:tc>
        <w:tc>
          <w:tcPr>
            <w:tcW w:w="338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rPr>
            </w:pPr>
            <w:r>
              <w:rPr>
                <w:rFonts w:eastAsia="Calibri" w:ascii="Arial" w:hAnsi="Arial"/>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pPr>
              <w:pStyle w:val="Normal"/>
              <w:rPr>
                <w:rFonts w:ascii="Arial" w:hAnsi="Arial" w:eastAsia="Calibri"/>
              </w:rPr>
            </w:pPr>
            <w:r>
              <w:rPr>
                <w:rFonts w:eastAsia="Calibri" w:ascii="Arial" w:hAnsi="Arial"/>
              </w:rPr>
            </w:r>
          </w:p>
          <w:p>
            <w:pPr>
              <w:pStyle w:val="Normal"/>
              <w:jc w:val="center"/>
              <w:rPr>
                <w:rFonts w:ascii="Arial" w:hAnsi="Arial" w:eastAsia="Calibri"/>
              </w:rPr>
            </w:pPr>
            <w:r>
              <w:rPr>
                <w:rFonts w:eastAsia="Calibri" w:ascii="Arial" w:hAnsi="Arial"/>
              </w:rPr>
            </w:r>
          </w:p>
        </w:tc>
        <w:tc>
          <w:tcPr>
            <w:tcW w:w="2552"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rPr>
              <w:t>Орган местного самоуправления - предоставляется оригинал документа, УМФЦ - предоставляется оригинал документа;</w:t>
            </w:r>
          </w:p>
          <w:p>
            <w:pPr>
              <w:pStyle w:val="Normal"/>
              <w:rPr>
                <w:rFonts w:ascii="Arial" w:hAnsi="Arial"/>
              </w:rPr>
            </w:pPr>
            <w:r>
              <w:rPr>
                <w:rFonts w:eastAsia="Calibri" w:ascii="Arial" w:hAnsi="Arial"/>
              </w:rPr>
              <w:t xml:space="preserve">Единый портал </w:t>
            </w:r>
            <w:r>
              <w:rPr>
                <w:rFonts w:ascii="Arial" w:hAnsi="Arial"/>
                <w:sz w:val="20"/>
                <w:szCs w:val="20"/>
                <w:lang w:eastAsia="ru-RU"/>
              </w:rPr>
              <w:t>(при наличии технической возможности)</w:t>
            </w:r>
            <w:r>
              <w:rPr>
                <w:rFonts w:eastAsia="Calibri" w:ascii="Arial" w:hAnsi="Arial"/>
              </w:rPr>
              <w:t>, цифровая платформа планирования полетов БВС «Флай Дрон»,</w:t>
            </w:r>
            <w:r>
              <w:rPr>
                <w:rFonts w:eastAsia="Calibri" w:ascii="Arial" w:hAnsi="Arial"/>
                <w:sz w:val="20"/>
                <w:szCs w:val="20"/>
                <w:lang w:eastAsia="ru-RU"/>
              </w:rPr>
              <w:t>система представления планов полетов по сети Интернет и телефонной сети - СППИ</w:t>
            </w:r>
            <w:r>
              <w:rPr>
                <w:rFonts w:eastAsia="Calibri" w:ascii="Arial" w:hAnsi="Arial"/>
                <w:sz w:val="20"/>
                <w:szCs w:val="20"/>
              </w:rPr>
              <w:t xml:space="preserve"> (при наличии технической возможности)</w:t>
            </w:r>
            <w:r>
              <w:rPr>
                <w:rFonts w:eastAsia="Calibri" w:ascii="Arial" w:hAnsi="Arial"/>
              </w:rPr>
              <w:t xml:space="preserve">   - в форме электронного документа, подписанного усиленной квалифицированной электронной подписью заявителя</w:t>
            </w:r>
          </w:p>
        </w:tc>
        <w:tc>
          <w:tcPr>
            <w:tcW w:w="1591" w:type="dxa"/>
            <w:tcBorders>
              <w:top w:val="single" w:sz="4" w:space="0" w:color="000000"/>
              <w:left w:val="single" w:sz="4" w:space="0" w:color="000000"/>
              <w:bottom w:val="single" w:sz="4" w:space="0" w:color="000000"/>
              <w:right w:val="single" w:sz="4" w:space="0" w:color="000000"/>
            </w:tcBorders>
          </w:tcPr>
          <w:p>
            <w:pPr>
              <w:pStyle w:val="Normal"/>
              <w:rPr>
                <w:rFonts w:ascii="Arial" w:hAnsi="Arial"/>
              </w:rPr>
            </w:pPr>
            <w:r>
              <w:rPr>
                <w:rFonts w:ascii="Arial" w:hAnsi="Arial"/>
              </w:rPr>
              <w:t>количество экземпляров - 1</w:t>
            </w:r>
          </w:p>
        </w:tc>
      </w:tr>
    </w:tbl>
    <w:p>
      <w:pPr>
        <w:pStyle w:val="Normal"/>
        <w:ind w:firstLine="357"/>
        <w:jc w:val="center"/>
        <w:rPr>
          <w:rFonts w:ascii="Arial" w:hAnsi="Arial"/>
          <w:sz w:val="24"/>
          <w:szCs w:val="24"/>
        </w:rPr>
      </w:pPr>
      <w:r>
        <w:rPr>
          <w:rFonts w:ascii="Arial" w:hAnsi="Arial"/>
          <w:sz w:val="24"/>
          <w:szCs w:val="24"/>
        </w:rPr>
      </w:r>
    </w:p>
    <w:p>
      <w:pPr>
        <w:pStyle w:val="Normal"/>
        <w:keepNext w:val="true"/>
        <w:tabs>
          <w:tab w:val="clear" w:pos="1134"/>
          <w:tab w:val="left" w:pos="10065" w:leader="underscore"/>
        </w:tabs>
        <w:spacing w:lineRule="exact" w:line="360"/>
        <w:rPr>
          <w:rFonts w:ascii="Arial" w:hAnsi="Arial"/>
        </w:rPr>
      </w:pPr>
      <w:r>
        <w:rPr>
          <w:rFonts w:ascii="Arial" w:hAnsi="Arial"/>
        </w:rPr>
      </w:r>
      <w:r>
        <w:br w:type="page"/>
      </w:r>
    </w:p>
    <w:p>
      <w:pPr>
        <w:pStyle w:val="1TimesNewRoman12"/>
        <w:tabs>
          <w:tab w:val="clear" w:pos="851"/>
        </w:tabs>
        <w:spacing w:lineRule="auto" w:line="240" w:before="0" w:after="60"/>
        <w:ind w:hanging="0"/>
        <w:jc w:val="left"/>
        <w:rPr>
          <w:rFonts w:ascii="Arial" w:hAnsi="Arial"/>
          <w:sz w:val="20"/>
        </w:rPr>
      </w:pPr>
      <w:r>
        <w:rPr>
          <w:rFonts w:ascii="Arial" w:hAnsi="Arial"/>
          <w:sz w:val="20"/>
        </w:rPr>
      </w:r>
    </w:p>
    <w:p>
      <w:pPr>
        <w:pStyle w:val="Normal"/>
        <w:numPr>
          <w:ilvl w:val="0"/>
          <w:numId w:val="0"/>
        </w:numPr>
        <w:spacing w:before="0" w:after="240"/>
        <w:ind w:hanging="0" w:left="0"/>
        <w:jc w:val="center"/>
        <w:outlineLvl w:val="1"/>
        <w:rPr>
          <w:rFonts w:ascii="Arial" w:hAnsi="Arial"/>
          <w:sz w:val="24"/>
          <w:szCs w:val="24"/>
        </w:rPr>
      </w:pPr>
      <w:r>
        <w:rPr>
          <w:rFonts w:ascii="Arial" w:hAnsi="Arial"/>
          <w:bCs/>
          <w:sz w:val="24"/>
          <w:szCs w:val="24"/>
          <w:lang w:val="en-US" w:eastAsia="ru-RU"/>
        </w:rPr>
        <w:t>IV</w:t>
      </w:r>
      <w:r>
        <w:rPr>
          <w:rFonts w:ascii="Arial" w:hAnsi="Arial"/>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pPr>
        <w:pStyle w:val="NoSpacing"/>
        <w:ind w:hanging="283" w:left="7795"/>
        <w:jc w:val="right"/>
        <w:rPr>
          <w:rFonts w:ascii="Arial" w:hAnsi="Arial"/>
          <w:sz w:val="20"/>
          <w:szCs w:val="20"/>
        </w:rPr>
      </w:pPr>
      <w:r>
        <w:rPr>
          <w:rFonts w:ascii="Arial" w:hAnsi="Arial"/>
          <w:sz w:val="20"/>
          <w:szCs w:val="20"/>
        </w:rPr>
        <w:t>Таблица 3</w:t>
      </w:r>
    </w:p>
    <w:p>
      <w:pPr>
        <w:pStyle w:val="Normal"/>
        <w:spacing w:before="0" w:after="240"/>
        <w:jc w:val="center"/>
        <w:rPr>
          <w:rFonts w:ascii="Arial" w:hAnsi="Arial"/>
          <w:bCs/>
          <w:sz w:val="20"/>
          <w:szCs w:val="20"/>
          <w:lang w:eastAsia="ru-RU"/>
        </w:rPr>
      </w:pPr>
      <w:r>
        <w:rPr>
          <w:rFonts w:ascii="Arial" w:hAnsi="Arial"/>
          <w:bCs/>
          <w:sz w:val="20"/>
          <w:szCs w:val="20"/>
          <w:lang w:eastAsia="ru-RU"/>
        </w:rPr>
      </w:r>
    </w:p>
    <w:tbl>
      <w:tblPr>
        <w:tblW w:w="969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28"/>
        <w:gridCol w:w="33"/>
        <w:gridCol w:w="6723"/>
        <w:gridCol w:w="2206"/>
      </w:tblGrid>
      <w:tr>
        <w:trPr>
          <w:trHeight w:val="824" w:hRule="atLeast"/>
        </w:trPr>
        <w:tc>
          <w:tcPr>
            <w:tcW w:w="7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sz w:val="20"/>
                <w:szCs w:val="20"/>
              </w:rPr>
            </w:pPr>
            <w:r>
              <w:rPr>
                <w:rFonts w:ascii="Arial" w:hAnsi="Arial"/>
                <w:bCs/>
                <w:sz w:val="20"/>
                <w:szCs w:val="20"/>
              </w:rPr>
              <w:t>№</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sz w:val="20"/>
                <w:szCs w:val="20"/>
              </w:rPr>
            </w:pPr>
            <w:r>
              <w:rPr>
                <w:rFonts w:ascii="Arial" w:hAnsi="Arial"/>
                <w:bCs/>
                <w:sz w:val="20"/>
                <w:szCs w:val="20"/>
              </w:rPr>
              <w:t>Перечень оснований</w:t>
            </w:r>
          </w:p>
        </w:tc>
        <w:tc>
          <w:tcPr>
            <w:tcW w:w="220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rFonts w:ascii="Arial" w:hAnsi="Arial"/>
                <w:sz w:val="20"/>
                <w:szCs w:val="20"/>
              </w:rPr>
            </w:pPr>
            <w:r>
              <w:rPr>
                <w:rFonts w:ascii="Arial" w:hAnsi="Arial"/>
                <w:bCs/>
                <w:sz w:val="20"/>
                <w:szCs w:val="20"/>
              </w:rPr>
              <w:t>Идентификатор категорий (признаков) заявителей</w:t>
            </w:r>
          </w:p>
        </w:tc>
      </w:tr>
      <w:tr>
        <w:trPr>
          <w:trHeight w:val="406" w:hRule="atLeast"/>
        </w:trPr>
        <w:tc>
          <w:tcPr>
            <w:tcW w:w="9690" w:type="dxa"/>
            <w:gridSpan w:val="4"/>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center"/>
              <w:outlineLvl w:val="1"/>
              <w:rPr>
                <w:rFonts w:ascii="Arial" w:hAnsi="Arial"/>
                <w:sz w:val="20"/>
                <w:szCs w:val="20"/>
              </w:rPr>
            </w:pPr>
            <w:r>
              <w:rPr>
                <w:rFonts w:ascii="Arial" w:hAnsi="Arial"/>
                <w:bCs/>
                <w:sz w:val="20"/>
                <w:szCs w:val="20"/>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1101"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1.</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rPr>
                <w:rFonts w:ascii="Arial" w:hAnsi="Arial"/>
                <w:sz w:val="20"/>
                <w:szCs w:val="20"/>
              </w:rPr>
            </w:pPr>
            <w:r>
              <w:rPr>
                <w:rFonts w:ascii="Arial" w:hAnsi="Arial"/>
                <w:sz w:val="20"/>
                <w:szCs w:val="20"/>
              </w:rPr>
              <w:t>ГПВ1-ГПВ6</w:t>
            </w:r>
          </w:p>
        </w:tc>
      </w:tr>
      <w:tr>
        <w:trPr>
          <w:trHeight w:val="1717"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2.</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numPr>
                <w:ilvl w:val="0"/>
                <w:numId w:val="0"/>
              </w:numPr>
              <w:ind w:hanging="0" w:left="0"/>
              <w:jc w:val="both"/>
              <w:outlineLvl w:val="1"/>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numPr>
                <w:ilvl w:val="0"/>
                <w:numId w:val="0"/>
              </w:numPr>
              <w:ind w:hanging="0" w:left="0"/>
              <w:jc w:val="both"/>
              <w:outlineLvl w:val="1"/>
              <w:rPr>
                <w:rFonts w:ascii="Arial" w:hAnsi="Arial"/>
                <w:sz w:val="20"/>
                <w:szCs w:val="20"/>
              </w:rPr>
            </w:pPr>
            <w:r>
              <w:rPr>
                <w:rFonts w:ascii="Arial" w:hAnsi="Arial"/>
                <w:sz w:val="20"/>
                <w:szCs w:val="20"/>
              </w:rPr>
              <w:t>ГПВ1-ГПВ6</w:t>
            </w:r>
          </w:p>
        </w:tc>
      </w:tr>
      <w:tr>
        <w:trPr>
          <w:trHeight w:val="1054"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3.</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numPr>
                <w:ilvl w:val="0"/>
                <w:numId w:val="0"/>
              </w:numPr>
              <w:ind w:hanging="0" w:left="0"/>
              <w:jc w:val="both"/>
              <w:outlineLvl w:val="1"/>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numPr>
                <w:ilvl w:val="0"/>
                <w:numId w:val="0"/>
              </w:numPr>
              <w:ind w:hanging="0" w:left="0"/>
              <w:jc w:val="both"/>
              <w:outlineLvl w:val="1"/>
              <w:rPr>
                <w:rFonts w:ascii="Arial" w:hAnsi="Arial"/>
                <w:sz w:val="20"/>
                <w:szCs w:val="20"/>
              </w:rPr>
            </w:pPr>
            <w:r>
              <w:rPr>
                <w:rFonts w:ascii="Arial" w:hAnsi="Arial"/>
                <w:sz w:val="20"/>
                <w:szCs w:val="20"/>
              </w:rPr>
              <w:t>ГПВ1-ГПВ6</w:t>
            </w:r>
          </w:p>
        </w:tc>
      </w:tr>
      <w:tr>
        <w:trPr>
          <w:trHeight w:val="1685"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4.</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rFonts w:ascii="Arial" w:hAnsi="Arial"/>
                <w:sz w:val="20"/>
                <w:szCs w:val="20"/>
                <w:lang w:eastAsia="ru-RU"/>
              </w:rPr>
              <w:t>(при наличии технической возможности)</w:t>
            </w:r>
            <w:r>
              <w:rPr>
                <w:rFonts w:ascii="Arial" w:hAnsi="Arial"/>
                <w:sz w:val="20"/>
                <w:szCs w:val="20"/>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numPr>
                <w:ilvl w:val="0"/>
                <w:numId w:val="0"/>
              </w:numPr>
              <w:ind w:hanging="0" w:left="0"/>
              <w:jc w:val="both"/>
              <w:outlineLvl w:val="1"/>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numPr>
                <w:ilvl w:val="0"/>
                <w:numId w:val="0"/>
              </w:numPr>
              <w:ind w:hanging="0" w:left="0"/>
              <w:jc w:val="both"/>
              <w:outlineLvl w:val="1"/>
              <w:rPr>
                <w:rFonts w:ascii="Arial" w:hAnsi="Arial"/>
                <w:sz w:val="20"/>
                <w:szCs w:val="20"/>
              </w:rPr>
            </w:pPr>
            <w:r>
              <w:rPr>
                <w:rFonts w:ascii="Arial" w:hAnsi="Arial"/>
                <w:sz w:val="20"/>
                <w:szCs w:val="20"/>
              </w:rPr>
              <w:t>ГПВ1-ГПВ6</w:t>
            </w:r>
          </w:p>
        </w:tc>
      </w:tr>
      <w:tr>
        <w:trPr>
          <w:trHeight w:val="1717"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5.</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numPr>
                <w:ilvl w:val="0"/>
                <w:numId w:val="0"/>
              </w:numPr>
              <w:ind w:hanging="0" w:left="0"/>
              <w:jc w:val="both"/>
              <w:outlineLvl w:val="1"/>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numPr>
                <w:ilvl w:val="0"/>
                <w:numId w:val="0"/>
              </w:numPr>
              <w:ind w:hanging="0" w:left="0"/>
              <w:jc w:val="both"/>
              <w:outlineLvl w:val="1"/>
              <w:rPr>
                <w:rFonts w:ascii="Arial" w:hAnsi="Arial"/>
                <w:sz w:val="20"/>
                <w:szCs w:val="20"/>
              </w:rPr>
            </w:pPr>
            <w:r>
              <w:rPr>
                <w:rFonts w:ascii="Arial" w:hAnsi="Arial"/>
                <w:sz w:val="20"/>
                <w:szCs w:val="20"/>
              </w:rPr>
              <w:t>ГПВ1-ГПВ6</w:t>
            </w:r>
          </w:p>
        </w:tc>
      </w:tr>
      <w:tr>
        <w:trPr>
          <w:trHeight w:val="738" w:hRule="atLeast"/>
        </w:trPr>
        <w:tc>
          <w:tcPr>
            <w:tcW w:w="761"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sz w:val="20"/>
                <w:szCs w:val="20"/>
              </w:rPr>
              <w:t>6.</w:t>
            </w:r>
          </w:p>
        </w:tc>
        <w:tc>
          <w:tcPr>
            <w:tcW w:w="6723"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numPr>
                <w:ilvl w:val="0"/>
                <w:numId w:val="0"/>
              </w:numPr>
              <w:ind w:hanging="0" w:left="0"/>
              <w:jc w:val="both"/>
              <w:outlineLvl w:val="1"/>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numPr>
                <w:ilvl w:val="0"/>
                <w:numId w:val="0"/>
              </w:numPr>
              <w:ind w:hanging="0" w:left="0"/>
              <w:jc w:val="both"/>
              <w:outlineLvl w:val="1"/>
              <w:rPr>
                <w:rFonts w:ascii="Arial" w:hAnsi="Arial"/>
                <w:sz w:val="20"/>
                <w:szCs w:val="20"/>
              </w:rPr>
            </w:pPr>
            <w:r>
              <w:rPr>
                <w:rFonts w:ascii="Arial" w:hAnsi="Arial"/>
                <w:sz w:val="20"/>
                <w:szCs w:val="20"/>
              </w:rPr>
              <w:t>ГПВ1-ГПВ6</w:t>
            </w:r>
          </w:p>
        </w:tc>
      </w:tr>
      <w:tr>
        <w:trPr>
          <w:trHeight w:val="524" w:hRule="atLeast"/>
        </w:trPr>
        <w:tc>
          <w:tcPr>
            <w:tcW w:w="9690"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Исчерпывающий перечень оснований для приостановления предоставления Услуги</w:t>
            </w:r>
          </w:p>
        </w:tc>
      </w:tr>
      <w:tr>
        <w:trPr>
          <w:trHeight w:val="396" w:hRule="atLeast"/>
        </w:trPr>
        <w:tc>
          <w:tcPr>
            <w:tcW w:w="9690"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Отсутствует</w:t>
            </w:r>
          </w:p>
        </w:tc>
      </w:tr>
      <w:tr>
        <w:trPr>
          <w:trHeight w:val="244" w:hRule="atLeast"/>
        </w:trPr>
        <w:tc>
          <w:tcPr>
            <w:tcW w:w="9690"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Исчерпывающий перечень оснований для отказа в предоставлении Услуги</w:t>
            </w:r>
          </w:p>
        </w:tc>
      </w:tr>
      <w:tr>
        <w:trPr>
          <w:trHeight w:val="17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1.</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r>
        <w:trPr>
          <w:trHeight w:val="21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2.</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установлен запрет и (или) ограничение на осуществление полётов</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r>
        <w:trPr>
          <w:trHeight w:val="21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3.</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r>
        <w:trPr>
          <w:trHeight w:val="253"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4.</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r>
        <w:trPr>
          <w:trHeight w:val="262"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5.</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заявление направлено заявителем с нарушением установленного срока до планируемых сроков выполнения авиационных работ</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r>
        <w:trPr>
          <w:trHeight w:val="52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sz w:val="20"/>
                <w:szCs w:val="20"/>
              </w:rPr>
            </w:pPr>
            <w:r>
              <w:rPr>
                <w:rFonts w:ascii="Arial" w:hAnsi="Arial"/>
                <w:bCs/>
                <w:sz w:val="20"/>
                <w:szCs w:val="20"/>
              </w:rPr>
              <w:t>6.</w:t>
            </w:r>
          </w:p>
        </w:tc>
        <w:tc>
          <w:tcPr>
            <w:tcW w:w="675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1021" w:leader="none"/>
              </w:tabs>
              <w:spacing w:before="0" w:after="0"/>
              <w:contextualSpacing/>
              <w:jc w:val="both"/>
              <w:rPr>
                <w:rFonts w:ascii="Arial" w:hAnsi="Arial"/>
                <w:sz w:val="20"/>
                <w:szCs w:val="20"/>
              </w:rPr>
            </w:pPr>
            <w:r>
              <w:rPr>
                <w:rFonts w:ascii="Arial" w:hAnsi="Arial"/>
                <w:sz w:val="20"/>
                <w:szCs w:val="20"/>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220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0"/>
              <w:jc w:val="both"/>
              <w:outlineLvl w:val="1"/>
              <w:rPr>
                <w:rFonts w:ascii="Arial" w:hAnsi="Arial"/>
                <w:sz w:val="20"/>
                <w:szCs w:val="20"/>
              </w:rPr>
            </w:pPr>
            <w:r>
              <w:rPr>
                <w:rFonts w:ascii="Arial" w:hAnsi="Arial"/>
                <w:bCs/>
                <w:sz w:val="20"/>
                <w:szCs w:val="20"/>
              </w:rPr>
              <w:t>ОАР1-ОАР48</w:t>
            </w:r>
          </w:p>
          <w:p>
            <w:pPr>
              <w:pStyle w:val="Normal"/>
              <w:numPr>
                <w:ilvl w:val="0"/>
                <w:numId w:val="0"/>
              </w:numPr>
              <w:ind w:hanging="0" w:left="0"/>
              <w:jc w:val="both"/>
              <w:outlineLvl w:val="1"/>
              <w:rPr>
                <w:rFonts w:ascii="Arial" w:hAnsi="Arial"/>
                <w:sz w:val="20"/>
                <w:szCs w:val="20"/>
              </w:rPr>
            </w:pPr>
            <w:r>
              <w:rPr>
                <w:rFonts w:ascii="Arial" w:hAnsi="Arial"/>
                <w:bCs/>
                <w:sz w:val="20"/>
                <w:szCs w:val="20"/>
              </w:rPr>
              <w:t>ГАР1-ГАР6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ОПП1-ОПП24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ГПП1-ГПП6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ОПА1-ОПА24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ГПА1-ГПА6</w:t>
            </w:r>
          </w:p>
          <w:p>
            <w:pPr>
              <w:pStyle w:val="Normal"/>
              <w:numPr>
                <w:ilvl w:val="0"/>
                <w:numId w:val="0"/>
              </w:numPr>
              <w:ind w:hanging="0" w:left="0"/>
              <w:jc w:val="both"/>
              <w:outlineLvl w:val="1"/>
              <w:rPr>
                <w:rFonts w:ascii="Arial" w:hAnsi="Arial"/>
                <w:sz w:val="20"/>
                <w:szCs w:val="20"/>
              </w:rPr>
            </w:pPr>
            <w:r>
              <w:rPr>
                <w:rFonts w:ascii="Arial" w:hAnsi="Arial"/>
                <w:bCs/>
                <w:sz w:val="20"/>
                <w:szCs w:val="20"/>
              </w:rPr>
              <w:t>ОДП1-ОДП24</w:t>
            </w:r>
          </w:p>
          <w:p>
            <w:pPr>
              <w:pStyle w:val="Normal"/>
              <w:numPr>
                <w:ilvl w:val="0"/>
                <w:numId w:val="0"/>
              </w:numPr>
              <w:ind w:hanging="0" w:left="0"/>
              <w:jc w:val="both"/>
              <w:outlineLvl w:val="1"/>
              <w:rPr>
                <w:rFonts w:ascii="Arial" w:hAnsi="Arial"/>
                <w:sz w:val="20"/>
                <w:szCs w:val="20"/>
              </w:rPr>
            </w:pPr>
            <w:r>
              <w:rPr>
                <w:rFonts w:ascii="Arial" w:hAnsi="Arial"/>
                <w:bCs/>
                <w:sz w:val="20"/>
                <w:szCs w:val="20"/>
              </w:rPr>
              <w:t>ГДП1-ГДП6</w:t>
            </w:r>
          </w:p>
          <w:p>
            <w:pPr>
              <w:pStyle w:val="Normal"/>
              <w:numPr>
                <w:ilvl w:val="0"/>
                <w:numId w:val="0"/>
              </w:numPr>
              <w:ind w:hanging="0" w:left="0"/>
              <w:jc w:val="both"/>
              <w:outlineLvl w:val="1"/>
              <w:rPr>
                <w:rFonts w:ascii="Arial" w:hAnsi="Arial"/>
                <w:sz w:val="20"/>
                <w:szCs w:val="20"/>
              </w:rPr>
            </w:pPr>
            <w:r>
              <w:rPr>
                <w:rFonts w:ascii="Arial" w:hAnsi="Arial"/>
                <w:bCs/>
                <w:sz w:val="20"/>
                <w:szCs w:val="20"/>
              </w:rPr>
              <w:t>ОБП1-ОБП6</w:t>
            </w:r>
          </w:p>
          <w:p>
            <w:pPr>
              <w:pStyle w:val="Normal"/>
              <w:jc w:val="both"/>
              <w:rPr>
                <w:rFonts w:ascii="Arial" w:hAnsi="Arial"/>
                <w:sz w:val="20"/>
                <w:szCs w:val="20"/>
              </w:rPr>
            </w:pPr>
            <w:r>
              <w:rPr>
                <w:rFonts w:ascii="Arial" w:hAnsi="Arial"/>
                <w:bCs/>
                <w:sz w:val="20"/>
                <w:szCs w:val="20"/>
              </w:rPr>
              <w:t>ГБП1-ГБП6</w:t>
            </w:r>
          </w:p>
          <w:p>
            <w:pPr>
              <w:pStyle w:val="Normal"/>
              <w:rPr>
                <w:rFonts w:ascii="Arial" w:hAnsi="Arial"/>
                <w:sz w:val="20"/>
                <w:szCs w:val="20"/>
              </w:rPr>
            </w:pPr>
            <w:r>
              <w:rPr>
                <w:rFonts w:ascii="Arial" w:hAnsi="Arial"/>
                <w:sz w:val="20"/>
                <w:szCs w:val="20"/>
              </w:rPr>
              <w:t>ОПВ1-ОПВ6</w:t>
            </w:r>
          </w:p>
          <w:p>
            <w:pPr>
              <w:pStyle w:val="Normal"/>
              <w:jc w:val="both"/>
              <w:rPr>
                <w:rFonts w:ascii="Arial" w:hAnsi="Arial"/>
                <w:sz w:val="20"/>
                <w:szCs w:val="20"/>
              </w:rPr>
            </w:pPr>
            <w:r>
              <w:rPr>
                <w:rFonts w:ascii="Arial" w:hAnsi="Arial"/>
                <w:sz w:val="20"/>
                <w:szCs w:val="20"/>
              </w:rPr>
              <w:t>ГПВ1-ГПВ6</w:t>
            </w:r>
          </w:p>
        </w:tc>
      </w:tr>
    </w:tbl>
    <w:p>
      <w:pPr>
        <w:pStyle w:val="Normal"/>
        <w:keepNext w:val="true"/>
        <w:tabs>
          <w:tab w:val="clear" w:pos="1134"/>
          <w:tab w:val="left" w:pos="10065" w:leader="underscore"/>
        </w:tabs>
        <w:spacing w:lineRule="exact" w:line="360" w:before="0" w:after="0"/>
        <w:jc w:val="center"/>
        <w:rPr>
          <w:rFonts w:ascii="Arial" w:hAnsi="Arial"/>
          <w:sz w:val="20"/>
          <w:szCs w:val="20"/>
        </w:rPr>
      </w:pPr>
      <w:r>
        <w:br w:type="page"/>
      </w:r>
      <w:r>
        <w:rPr>
          <w:rFonts w:ascii="Arial" w:hAnsi="Arial"/>
          <w:bCs/>
          <w:sz w:val="20"/>
          <w:szCs w:val="20"/>
          <w:lang w:val="en-US"/>
        </w:rPr>
        <w:t>V</w:t>
      </w:r>
      <w:r>
        <w:rPr>
          <w:rFonts w:ascii="Arial" w:hAnsi="Arial"/>
          <w:bCs/>
          <w:sz w:val="20"/>
          <w:szCs w:val="20"/>
        </w:rPr>
        <w:t>. Формы заявлений о предоставлении Услуги и документов, необходимых для предоставления Услуги</w:t>
      </w:r>
      <w:r>
        <w:rPr>
          <w:rFonts w:ascii="Arial" w:hAnsi="Arial"/>
          <w:bCs/>
          <w:sz w:val="20"/>
          <w:szCs w:val="20"/>
        </w:rPr>
        <w:br w:type="textWrapping" w:clear="all"/>
      </w:r>
    </w:p>
    <w:p>
      <w:pPr>
        <w:pStyle w:val="NoSpacing"/>
        <w:numPr>
          <w:ilvl w:val="0"/>
          <w:numId w:val="0"/>
        </w:numPr>
        <w:ind w:hanging="284" w:left="7797"/>
        <w:jc w:val="right"/>
        <w:outlineLvl w:val="2"/>
        <w:rPr>
          <w:rFonts w:ascii="Arial" w:hAnsi="Arial"/>
          <w:sz w:val="20"/>
          <w:szCs w:val="20"/>
        </w:rPr>
      </w:pPr>
      <w:r>
        <w:rPr>
          <w:rFonts w:ascii="Arial" w:hAnsi="Arial"/>
          <w:sz w:val="20"/>
          <w:szCs w:val="20"/>
        </w:rPr>
        <w:t>Таблица 4</w:t>
      </w:r>
    </w:p>
    <w:p>
      <w:pPr>
        <w:pStyle w:val="NoSpacing"/>
        <w:ind w:hanging="284" w:left="7797"/>
        <w:jc w:val="right"/>
        <w:rPr>
          <w:rFonts w:ascii="Arial" w:hAnsi="Arial"/>
          <w:sz w:val="20"/>
          <w:szCs w:val="20"/>
        </w:rPr>
      </w:pPr>
      <w:r>
        <w:rPr>
          <w:rFonts w:ascii="Arial" w:hAnsi="Arial"/>
          <w:sz w:val="20"/>
          <w:szCs w:val="20"/>
        </w:rPr>
      </w:r>
    </w:p>
    <w:tbl>
      <w:tblPr>
        <w:tblStyle w:val="941"/>
        <w:tblW w:w="96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826"/>
        <w:gridCol w:w="1863"/>
      </w:tblGrid>
      <w:tr>
        <w:trPr>
          <w:trHeight w:val="700" w:hRule="atLeast"/>
        </w:trPr>
        <w:tc>
          <w:tcPr>
            <w:tcW w:w="7826" w:type="dxa"/>
            <w:tcBorders/>
            <w:vAlign w:val="center"/>
          </w:tcPr>
          <w:p>
            <w:pPr>
              <w:pStyle w:val="Normal"/>
              <w:keepNext w:val="true"/>
              <w:widowControl/>
              <w:tabs>
                <w:tab w:val="clear" w:pos="1134"/>
                <w:tab w:val="left" w:pos="10065" w:leader="underscore"/>
              </w:tabs>
              <w:suppressAutoHyphens w:val="true"/>
              <w:spacing w:before="0" w:after="0"/>
              <w:jc w:val="both"/>
              <w:rPr>
                <w:rFonts w:ascii="Arial" w:hAnsi="Arial"/>
                <w:sz w:val="20"/>
                <w:szCs w:val="20"/>
              </w:rPr>
            </w:pPr>
            <w:r>
              <w:rPr>
                <w:rFonts w:ascii="Arial" w:hAnsi="Arial"/>
                <w:kern w:val="0"/>
                <w:sz w:val="20"/>
                <w:szCs w:val="20"/>
                <w:lang w:val="ru-RU" w:eastAsia="en-US" w:bidi="ar-SA"/>
              </w:rPr>
              <w:t xml:space="preserve">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w:t>
            </w:r>
            <w:r>
              <w:rPr>
                <w:rFonts w:eastAsia="Calibri" w:ascii="Arial" w:hAnsi="Arial"/>
                <w:kern w:val="0"/>
                <w:sz w:val="20"/>
                <w:szCs w:val="20"/>
                <w:lang w:val="ru-RU" w:eastAsia="en-US" w:bidi="ar-SA"/>
              </w:rPr>
              <w:t>муниципального округа Семеновский</w:t>
            </w:r>
            <w:r>
              <w:rPr>
                <w:rFonts w:ascii="Arial" w:hAnsi="Arial"/>
                <w:kern w:val="0"/>
                <w:sz w:val="20"/>
                <w:szCs w:val="20"/>
                <w:lang w:val="ru-RU" w:eastAsia="en-US" w:bidi="ar-SA"/>
              </w:rPr>
              <w:t xml:space="preserve">, а также на посадку (взлет) на расположенные в границах территории </w:t>
            </w:r>
            <w:r>
              <w:rPr>
                <w:rFonts w:eastAsia="Calibri" w:ascii="Arial" w:hAnsi="Arial"/>
                <w:kern w:val="0"/>
                <w:sz w:val="20"/>
                <w:szCs w:val="20"/>
                <w:lang w:val="ru-RU" w:eastAsia="en-US" w:bidi="ar-SA"/>
              </w:rPr>
              <w:t>муниципального округа Семеновский</w:t>
            </w:r>
            <w:r>
              <w:rPr>
                <w:rFonts w:ascii="Arial" w:hAnsi="Arial"/>
                <w:kern w:val="0"/>
                <w:sz w:val="20"/>
                <w:szCs w:val="20"/>
                <w:lang w:val="ru-RU" w:eastAsia="en-US" w:bidi="ar-SA"/>
              </w:rPr>
              <w:t xml:space="preserve"> площадки, сведения о которых не опубликованы в документах аэронавигационной информации</w:t>
            </w:r>
          </w:p>
        </w:tc>
        <w:tc>
          <w:tcPr>
            <w:tcW w:w="1863" w:type="dxa"/>
            <w:tcBorders/>
            <w:vAlign w:val="center"/>
          </w:tcPr>
          <w:p>
            <w:pPr>
              <w:pStyle w:val="Normal"/>
              <w:keepNext w:val="true"/>
              <w:widowControl/>
              <w:tabs>
                <w:tab w:val="clear" w:pos="1134"/>
                <w:tab w:val="left" w:pos="10065" w:leader="underscore"/>
              </w:tabs>
              <w:suppressAutoHyphens w:val="true"/>
              <w:spacing w:lineRule="exact" w:line="360" w:before="0" w:after="0"/>
              <w:jc w:val="center"/>
              <w:rPr>
                <w:rFonts w:ascii="Arial" w:hAnsi="Arial"/>
                <w:sz w:val="20"/>
                <w:szCs w:val="20"/>
              </w:rPr>
            </w:pPr>
            <w:r>
              <w:rPr>
                <w:rFonts w:ascii="Arial" w:hAnsi="Arial"/>
                <w:kern w:val="0"/>
                <w:sz w:val="20"/>
                <w:szCs w:val="20"/>
                <w:lang w:val="ru-RU" w:eastAsia="en-US" w:bidi="ar-SA"/>
              </w:rPr>
              <w:t>Форма 1</w:t>
            </w:r>
          </w:p>
        </w:tc>
      </w:tr>
      <w:tr>
        <w:trPr>
          <w:trHeight w:val="719" w:hRule="atLeast"/>
        </w:trPr>
        <w:tc>
          <w:tcPr>
            <w:tcW w:w="7826" w:type="dxa"/>
            <w:tcBorders/>
            <w:vAlign w:val="center"/>
          </w:tcPr>
          <w:p>
            <w:pPr>
              <w:pStyle w:val="ConsPlusNormal"/>
              <w:widowControl/>
              <w:suppressAutoHyphens w:val="true"/>
              <w:spacing w:before="0" w:after="0"/>
              <w:jc w:val="left"/>
              <w:rPr>
                <w:rFonts w:ascii="Arial" w:hAnsi="Arial"/>
                <w:sz w:val="20"/>
                <w:szCs w:val="20"/>
              </w:rPr>
            </w:pPr>
            <w:r>
              <w:rPr>
                <w:rFonts w:ascii="Arial" w:hAnsi="Arial"/>
                <w:kern w:val="0"/>
                <w:sz w:val="20"/>
                <w:szCs w:val="20"/>
                <w:lang w:val="ru-RU" w:bidi="ar-SA"/>
              </w:rPr>
              <w:t>Согласие на обработку персональных данных</w:t>
            </w:r>
          </w:p>
        </w:tc>
        <w:tc>
          <w:tcPr>
            <w:tcW w:w="1863" w:type="dxa"/>
            <w:tcBorders/>
            <w:vAlign w:val="center"/>
          </w:tcPr>
          <w:p>
            <w:pPr>
              <w:pStyle w:val="Normal"/>
              <w:keepNext w:val="true"/>
              <w:widowControl/>
              <w:tabs>
                <w:tab w:val="clear" w:pos="1134"/>
                <w:tab w:val="left" w:pos="10065" w:leader="underscore"/>
              </w:tabs>
              <w:suppressAutoHyphens w:val="true"/>
              <w:spacing w:lineRule="exact" w:line="360" w:before="0" w:after="0"/>
              <w:jc w:val="center"/>
              <w:rPr>
                <w:rFonts w:ascii="Arial" w:hAnsi="Arial"/>
                <w:sz w:val="20"/>
                <w:szCs w:val="20"/>
              </w:rPr>
            </w:pPr>
            <w:r>
              <w:rPr>
                <w:rFonts w:ascii="Arial" w:hAnsi="Arial"/>
                <w:kern w:val="0"/>
                <w:sz w:val="20"/>
                <w:szCs w:val="20"/>
                <w:lang w:val="ru-RU" w:eastAsia="en-US" w:bidi="ar-SA"/>
              </w:rPr>
              <w:t>Форма 2</w:t>
            </w:r>
          </w:p>
        </w:tc>
      </w:tr>
    </w:tbl>
    <w:p>
      <w:pPr>
        <w:pStyle w:val="Normal"/>
        <w:keepNext w:val="true"/>
        <w:tabs>
          <w:tab w:val="clear" w:pos="1134"/>
          <w:tab w:val="left" w:pos="10065" w:leader="underscore"/>
        </w:tabs>
        <w:spacing w:lineRule="exact" w:line="360"/>
        <w:jc w:val="center"/>
        <w:rPr>
          <w:rFonts w:ascii="Arial" w:hAnsi="Arial"/>
          <w:sz w:val="20"/>
          <w:szCs w:val="20"/>
        </w:rPr>
      </w:pPr>
      <w:r>
        <w:rPr>
          <w:rFonts w:ascii="Arial" w:hAnsi="Arial"/>
          <w:sz w:val="20"/>
          <w:szCs w:val="20"/>
        </w:rPr>
      </w:r>
    </w:p>
    <w:p>
      <w:pPr>
        <w:pStyle w:val="NoSpacing"/>
        <w:ind w:left="6237"/>
        <w:jc w:val="right"/>
        <w:rPr>
          <w:rFonts w:ascii="Arial" w:hAnsi="Arial"/>
          <w:sz w:val="20"/>
          <w:szCs w:val="20"/>
        </w:rPr>
      </w:pPr>
      <w:r>
        <w:rPr>
          <w:rFonts w:ascii="Arial" w:hAnsi="Arial"/>
          <w:sz w:val="20"/>
          <w:szCs w:val="20"/>
        </w:rPr>
      </w:r>
    </w:p>
    <w:p>
      <w:pPr>
        <w:pStyle w:val="NoSpacing"/>
        <w:ind w:left="6237"/>
        <w:jc w:val="right"/>
        <w:rPr>
          <w:rFonts w:ascii="Arial" w:hAnsi="Arial"/>
          <w:sz w:val="20"/>
          <w:szCs w:val="20"/>
        </w:rPr>
      </w:pPr>
      <w:r>
        <w:rPr>
          <w:rFonts w:ascii="Arial" w:hAnsi="Arial"/>
          <w:sz w:val="20"/>
          <w:szCs w:val="20"/>
        </w:rPr>
      </w:r>
    </w:p>
    <w:p>
      <w:pPr>
        <w:pStyle w:val="NoSpacing"/>
        <w:ind w:left="6237"/>
        <w:jc w:val="right"/>
        <w:rPr>
          <w:rFonts w:ascii="Arial" w:hAnsi="Arial"/>
          <w:sz w:val="28"/>
          <w:szCs w:val="28"/>
        </w:rPr>
      </w:pPr>
      <w:r>
        <w:rPr>
          <w:rFonts w:ascii="Arial" w:hAnsi="Arial"/>
          <w:sz w:val="28"/>
          <w:szCs w:val="28"/>
        </w:rPr>
      </w:r>
    </w:p>
    <w:p>
      <w:pPr>
        <w:pStyle w:val="NoSpacing"/>
        <w:ind w:left="6237"/>
        <w:jc w:val="right"/>
        <w:rPr>
          <w:rFonts w:ascii="Arial" w:hAnsi="Arial"/>
          <w:sz w:val="28"/>
          <w:szCs w:val="28"/>
        </w:rPr>
      </w:pPr>
      <w:r>
        <w:rPr>
          <w:rFonts w:ascii="Arial" w:hAnsi="Arial"/>
          <w:sz w:val="28"/>
          <w:szCs w:val="28"/>
        </w:rPr>
      </w:r>
    </w:p>
    <w:p>
      <w:pPr>
        <w:pStyle w:val="NoSpacing"/>
        <w:ind w:left="6237"/>
        <w:jc w:val="right"/>
        <w:rPr>
          <w:rFonts w:ascii="Arial" w:hAnsi="Arial"/>
          <w:sz w:val="28"/>
          <w:szCs w:val="28"/>
        </w:rPr>
      </w:pPr>
      <w:r>
        <w:rPr>
          <w:rFonts w:ascii="Arial" w:hAnsi="Arial"/>
          <w:sz w:val="28"/>
          <w:szCs w:val="28"/>
        </w:rPr>
      </w:r>
      <w:r>
        <w:br w:type="page"/>
      </w:r>
    </w:p>
    <w:p>
      <w:pPr>
        <w:pStyle w:val="NoSpacing"/>
        <w:numPr>
          <w:ilvl w:val="0"/>
          <w:numId w:val="0"/>
        </w:numPr>
        <w:spacing w:before="0" w:after="0"/>
        <w:ind w:hanging="0" w:left="6237"/>
        <w:jc w:val="right"/>
        <w:outlineLvl w:val="2"/>
        <w:rPr>
          <w:rFonts w:ascii="Arial" w:hAnsi="Arial"/>
        </w:rPr>
      </w:pPr>
      <w:r>
        <w:rPr>
          <w:rFonts w:ascii="Arial" w:hAnsi="Arial"/>
          <w:sz w:val="28"/>
          <w:szCs w:val="28"/>
        </w:rPr>
        <w:t>Форма 1</w:t>
      </w:r>
    </w:p>
    <w:tbl>
      <w:tblPr>
        <w:tblW w:w="9420" w:type="dxa"/>
        <w:jc w:val="left"/>
        <w:tblInd w:w="-5" w:type="dxa"/>
        <w:tblLayout w:type="fixed"/>
        <w:tblCellMar>
          <w:top w:w="102" w:type="dxa"/>
          <w:left w:w="62" w:type="dxa"/>
          <w:bottom w:w="102" w:type="dxa"/>
          <w:right w:w="62" w:type="dxa"/>
        </w:tblCellMar>
        <w:tblLook w:firstRow="1" w:noVBand="1" w:lastRow="0" w:firstColumn="1" w:lastColumn="0" w:noHBand="0" w:val="04a0"/>
      </w:tblPr>
      <w:tblGrid>
        <w:gridCol w:w="3990"/>
        <w:gridCol w:w="3953"/>
        <w:gridCol w:w="1476"/>
      </w:tblGrid>
      <w:tr>
        <w:trPr/>
        <w:tc>
          <w:tcPr>
            <w:tcW w:w="3990" w:type="dxa"/>
            <w:tcBorders/>
          </w:tcPr>
          <w:p>
            <w:pPr>
              <w:pStyle w:val="ConsPlusNormal"/>
              <w:rPr>
                <w:rFonts w:ascii="Arial" w:hAnsi="Arial"/>
                <w:sz w:val="20"/>
                <w:szCs w:val="20"/>
              </w:rPr>
            </w:pPr>
            <w:r>
              <w:rPr>
                <w:rFonts w:ascii="Arial" w:hAnsi="Arial"/>
                <w:sz w:val="20"/>
                <w:szCs w:val="20"/>
              </w:rPr>
            </w:r>
          </w:p>
        </w:tc>
        <w:tc>
          <w:tcPr>
            <w:tcW w:w="5429" w:type="dxa"/>
            <w:gridSpan w:val="2"/>
            <w:tcBorders/>
          </w:tcPr>
          <w:p>
            <w:pPr>
              <w:pStyle w:val="ConsPlusNormal"/>
              <w:jc w:val="right"/>
              <w:rPr>
                <w:sz w:val="20"/>
                <w:szCs w:val="20"/>
              </w:rPr>
            </w:pPr>
            <w:r>
              <w:rPr>
                <w:rFonts w:ascii="Arial" w:hAnsi="Arial"/>
                <w:sz w:val="20"/>
                <w:szCs w:val="20"/>
              </w:rPr>
              <w:t>Главе местного самоуправления _______________________________________________</w:t>
            </w:r>
          </w:p>
          <w:p>
            <w:pPr>
              <w:pStyle w:val="ConsPlusNormal"/>
              <w:jc w:val="right"/>
              <w:rPr>
                <w:sz w:val="20"/>
                <w:szCs w:val="20"/>
              </w:rPr>
            </w:pPr>
            <w:r>
              <w:rPr>
                <w:rFonts w:ascii="Arial" w:hAnsi="Arial"/>
                <w:sz w:val="20"/>
                <w:szCs w:val="20"/>
              </w:rPr>
              <w:t>_______________________________________________</w:t>
            </w:r>
          </w:p>
          <w:p>
            <w:pPr>
              <w:pStyle w:val="ConsPlusNormal"/>
              <w:jc w:val="right"/>
              <w:rPr>
                <w:sz w:val="20"/>
                <w:szCs w:val="20"/>
              </w:rPr>
            </w:pPr>
            <w:r>
              <w:rPr>
                <w:rFonts w:ascii="Arial" w:hAnsi="Arial"/>
                <w:sz w:val="20"/>
                <w:szCs w:val="20"/>
              </w:rPr>
              <w:t>от _____________________________________________</w:t>
            </w:r>
          </w:p>
          <w:p>
            <w:pPr>
              <w:pStyle w:val="ConsPlusNormal"/>
              <w:widowControl/>
              <w:suppressAutoHyphens w:val="true"/>
              <w:bidi w:val="0"/>
              <w:spacing w:lineRule="auto" w:line="240" w:beforeAutospacing="0" w:before="0" w:afterAutospacing="0" w:after="0"/>
              <w:ind w:hanging="0" w:left="57" w:right="397"/>
              <w:jc w:val="right"/>
              <w:rPr>
                <w:sz w:val="20"/>
                <w:szCs w:val="20"/>
              </w:rPr>
            </w:pPr>
            <w:r>
              <w:rPr>
                <w:rFonts w:ascii="Arial" w:hAnsi="Arial"/>
                <w:i/>
                <w:sz w:val="20"/>
                <w:szCs w:val="20"/>
              </w:rPr>
              <w:t>(фамилия, имя, отчество (при наличии); 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p>
        </w:tc>
      </w:tr>
      <w:tr>
        <w:trPr/>
        <w:tc>
          <w:tcPr>
            <w:tcW w:w="3990" w:type="dxa"/>
            <w:tcBorders/>
          </w:tcPr>
          <w:p>
            <w:pPr>
              <w:pStyle w:val="ConsPlusNormal"/>
              <w:rPr>
                <w:rFonts w:ascii="Arial" w:hAnsi="Arial"/>
                <w:sz w:val="20"/>
                <w:szCs w:val="20"/>
              </w:rPr>
            </w:pPr>
            <w:r>
              <w:rPr>
                <w:rFonts w:ascii="Arial" w:hAnsi="Arial"/>
                <w:sz w:val="20"/>
                <w:szCs w:val="20"/>
              </w:rPr>
            </w:r>
          </w:p>
        </w:tc>
        <w:tc>
          <w:tcPr>
            <w:tcW w:w="5429" w:type="dxa"/>
            <w:gridSpan w:val="2"/>
            <w:tcBorders/>
          </w:tcPr>
          <w:p>
            <w:pPr>
              <w:pStyle w:val="ConsPlusNormal"/>
              <w:jc w:val="right"/>
              <w:rPr>
                <w:sz w:val="20"/>
                <w:szCs w:val="20"/>
              </w:rPr>
            </w:pPr>
            <w:r>
              <w:rPr>
                <w:rFonts w:ascii="Arial" w:hAnsi="Arial"/>
                <w:sz w:val="20"/>
                <w:szCs w:val="20"/>
              </w:rPr>
              <w:t>______________________________________________________________________________________________</w:t>
            </w:r>
          </w:p>
          <w:p>
            <w:pPr>
              <w:pStyle w:val="ConsPlusNormal"/>
              <w:jc w:val="right"/>
              <w:rPr>
                <w:sz w:val="20"/>
                <w:szCs w:val="20"/>
              </w:rPr>
            </w:pPr>
            <w:r>
              <w:rPr>
                <w:rFonts w:ascii="Arial" w:hAnsi="Arial"/>
                <w:sz w:val="20"/>
                <w:szCs w:val="20"/>
              </w:rPr>
              <w:t>Телефон заявителя: _______________________________________________</w:t>
            </w:r>
          </w:p>
          <w:p>
            <w:pPr>
              <w:pStyle w:val="ConsPlusNormal"/>
              <w:jc w:val="right"/>
              <w:rPr>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jc w:val="right"/>
              <w:rPr>
                <w:sz w:val="20"/>
                <w:szCs w:val="20"/>
              </w:rPr>
            </w:pPr>
            <w:r>
              <w:rPr>
                <w:rFonts w:ascii="Arial" w:hAnsi="Arial"/>
                <w:sz w:val="20"/>
                <w:szCs w:val="20"/>
              </w:rPr>
              <w:t>_______________________________________________</w:t>
            </w:r>
          </w:p>
          <w:p>
            <w:pPr>
              <w:pStyle w:val="ConsPlusNormal"/>
              <w:jc w:val="right"/>
              <w:rPr>
                <w:sz w:val="20"/>
                <w:szCs w:val="20"/>
              </w:rPr>
            </w:pPr>
            <w:r>
              <w:rPr>
                <w:rFonts w:ascii="Arial" w:hAnsi="Arial"/>
                <w:sz w:val="20"/>
                <w:szCs w:val="20"/>
              </w:rPr>
              <w:t>________________________________________________________________________________</w:t>
            </w:r>
          </w:p>
          <w:p>
            <w:pPr>
              <w:pStyle w:val="ConsPlusNormal"/>
              <w:jc w:val="right"/>
              <w:rPr>
                <w:sz w:val="20"/>
                <w:szCs w:val="20"/>
              </w:rPr>
            </w:pPr>
            <w:r>
              <w:rPr>
                <w:rFonts w:ascii="Arial" w:hAnsi="Arial"/>
                <w:sz w:val="20"/>
                <w:szCs w:val="20"/>
              </w:rPr>
              <w:t>Документ, удостоверяющий личность представителя заявителя:</w:t>
            </w:r>
          </w:p>
          <w:p>
            <w:pPr>
              <w:pStyle w:val="ConsPlusNormal"/>
              <w:jc w:val="right"/>
              <w:rPr>
                <w:sz w:val="20"/>
                <w:szCs w:val="20"/>
              </w:rPr>
            </w:pPr>
            <w:r>
              <w:rPr>
                <w:rFonts w:ascii="Arial" w:hAnsi="Arial"/>
                <w:sz w:val="20"/>
                <w:szCs w:val="20"/>
              </w:rPr>
              <w:t>_______________________________________________</w:t>
            </w:r>
          </w:p>
          <w:p>
            <w:pPr>
              <w:pStyle w:val="ConsPlusNormal"/>
              <w:jc w:val="right"/>
              <w:rPr>
                <w:sz w:val="20"/>
                <w:szCs w:val="20"/>
              </w:rPr>
            </w:pPr>
            <w:r>
              <w:rPr>
                <w:rFonts w:ascii="Arial" w:hAnsi="Arial"/>
                <w:i/>
                <w:sz w:val="20"/>
                <w:szCs w:val="20"/>
              </w:rPr>
              <w:t>(серия, номер, каким органом и когда выдан</w:t>
            </w:r>
            <w:r>
              <w:rPr>
                <w:rFonts w:ascii="Arial" w:hAnsi="Arial"/>
                <w:sz w:val="20"/>
                <w:szCs w:val="20"/>
              </w:rPr>
              <w:t>)</w:t>
            </w:r>
          </w:p>
        </w:tc>
      </w:tr>
      <w:tr>
        <w:trPr/>
        <w:tc>
          <w:tcPr>
            <w:tcW w:w="9419" w:type="dxa"/>
            <w:gridSpan w:val="3"/>
            <w:tcBorders/>
          </w:tcPr>
          <w:p>
            <w:pPr>
              <w:pStyle w:val="ConsPlusNormal"/>
              <w:jc w:val="center"/>
              <w:rPr>
                <w:sz w:val="20"/>
                <w:szCs w:val="20"/>
              </w:rPr>
            </w:pPr>
            <w:bookmarkStart w:id="1" w:name="P919"/>
            <w:bookmarkEnd w:id="1"/>
            <w:r>
              <w:rPr>
                <w:rFonts w:ascii="Arial" w:hAnsi="Arial"/>
                <w:b/>
                <w:bCs/>
                <w:sz w:val="20"/>
                <w:szCs w:val="20"/>
              </w:rPr>
              <w:t>Заявление</w:t>
            </w:r>
          </w:p>
          <w:p>
            <w:pPr>
              <w:pStyle w:val="ConsPlusNormal"/>
              <w:jc w:val="center"/>
              <w:rPr>
                <w:rFonts w:ascii="Arial" w:hAnsi="Arial"/>
                <w:b/>
                <w:bCs/>
                <w:sz w:val="20"/>
                <w:szCs w:val="20"/>
              </w:rPr>
            </w:pPr>
            <w:r>
              <w:rPr>
                <w:rFonts w:ascii="Arial" w:hAnsi="Arial"/>
                <w:b/>
                <w:bCs/>
                <w:sz w:val="20"/>
                <w:szCs w:val="20"/>
              </w:rPr>
            </w:r>
          </w:p>
          <w:p>
            <w:pPr>
              <w:pStyle w:val="ConsPlusNormal"/>
              <w:jc w:val="center"/>
              <w:rPr>
                <w:b w:val="false"/>
                <w:bCs w:val="false"/>
                <w:sz w:val="20"/>
                <w:szCs w:val="20"/>
              </w:rPr>
            </w:pPr>
            <w:r>
              <w:rPr>
                <w:rFonts w:ascii="Arial" w:hAnsi="Arial"/>
                <w:b w:val="false"/>
                <w:bCs w:val="false"/>
                <w:sz w:val="20"/>
                <w:szCs w:val="20"/>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w:t>
            </w:r>
            <w:r>
              <w:rPr>
                <w:rFonts w:cs="Arial" w:ascii="Arial" w:hAnsi="Arial"/>
                <w:b w:val="false"/>
                <w:bCs w:val="false"/>
                <w:color w:val="000000"/>
                <w:sz w:val="20"/>
                <w:szCs w:val="20"/>
                <w:shd w:fill="FFFFFF" w:val="clear"/>
                <w:lang w:eastAsia="ru-RU"/>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ConsPlusNormal"/>
              <w:jc w:val="center"/>
              <w:rPr>
                <w:sz w:val="20"/>
                <w:szCs w:val="20"/>
              </w:rPr>
            </w:pPr>
            <w:r>
              <w:rPr>
                <w:sz w:val="20"/>
                <w:szCs w:val="20"/>
              </w:rPr>
            </w:r>
          </w:p>
        </w:tc>
      </w:tr>
      <w:tr>
        <w:trPr>
          <w:trHeight w:val="5183" w:hRule="atLeast"/>
        </w:trPr>
        <w:tc>
          <w:tcPr>
            <w:tcW w:w="9419" w:type="dxa"/>
            <w:gridSpan w:val="3"/>
            <w:tcBorders/>
          </w:tcPr>
          <w:p>
            <w:pPr>
              <w:pStyle w:val="Normal"/>
              <w:ind w:firstLine="708"/>
              <w:jc w:val="both"/>
              <w:rPr>
                <w:sz w:val="20"/>
                <w:szCs w:val="20"/>
              </w:rPr>
            </w:pPr>
            <w:r>
              <w:rPr>
                <w:rFonts w:ascii="Arial" w:hAnsi="Arial"/>
                <w:sz w:val="20"/>
                <w:szCs w:val="20"/>
              </w:rPr>
              <w:t>Прошу выдать разрешение на использование воздушного пространства над</w:t>
            </w:r>
          </w:p>
          <w:p>
            <w:pPr>
              <w:pStyle w:val="Normal"/>
              <w:jc w:val="both"/>
              <w:rPr>
                <w:sz w:val="20"/>
                <w:szCs w:val="20"/>
              </w:rPr>
            </w:pPr>
            <w:r>
              <w:rPr>
                <w:rFonts w:ascii="Arial" w:hAnsi="Arial"/>
                <w:sz w:val="20"/>
                <w:szCs w:val="20"/>
              </w:rPr>
              <w:t>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w:t>
            </w:r>
            <w:r>
              <w:rPr>
                <w:rFonts w:ascii="Arial" w:hAnsi="Arial"/>
                <w:i/>
                <w:sz w:val="20"/>
                <w:szCs w:val="20"/>
              </w:rPr>
              <w:t>указать населенный пункт муниципального образования Нижегородской области)</w:t>
            </w:r>
          </w:p>
          <w:p>
            <w:pPr>
              <w:pStyle w:val="Normal"/>
              <w:jc w:val="both"/>
              <w:rPr>
                <w:rFonts w:ascii="Arial" w:hAnsi="Arial"/>
                <w:sz w:val="20"/>
                <w:szCs w:val="20"/>
              </w:rPr>
            </w:pPr>
            <w:r>
              <w:rPr>
                <w:rFonts w:ascii="Arial" w:hAnsi="Arial"/>
                <w:sz w:val="20"/>
                <w:szCs w:val="20"/>
              </w:rPr>
            </w:r>
          </w:p>
          <w:p>
            <w:pPr>
              <w:pStyle w:val="Normal"/>
              <w:jc w:val="left"/>
              <w:rPr>
                <w:sz w:val="20"/>
                <w:szCs w:val="20"/>
              </w:rPr>
            </w:pPr>
            <w:r>
              <w:rPr>
                <w:rFonts w:ascii="Arial" w:hAnsi="Arial"/>
                <w:sz w:val="20"/>
                <w:szCs w:val="20"/>
              </w:rPr>
              <w:t>для ________________________________________________________________________________ ___________________________________________________________________________________</w:t>
            </w:r>
          </w:p>
          <w:p>
            <w:pPr>
              <w:pStyle w:val="Normal"/>
              <w:jc w:val="both"/>
              <w:rPr>
                <w:sz w:val="20"/>
                <w:szCs w:val="20"/>
              </w:rPr>
            </w:pPr>
            <w:r>
              <w:rPr>
                <w:rFonts w:ascii="Arial" w:hAnsi="Arial"/>
                <w:i/>
                <w:sz w:val="20"/>
                <w:szCs w:val="20"/>
              </w:rPr>
              <w:t>(вид деятельности по использованию воздушного пространства)</w:t>
            </w:r>
          </w:p>
          <w:p>
            <w:pPr>
              <w:pStyle w:val="Normal"/>
              <w:jc w:val="left"/>
              <w:rPr>
                <w:sz w:val="20"/>
                <w:szCs w:val="20"/>
              </w:rPr>
            </w:pPr>
            <w:r>
              <w:rPr>
                <w:rFonts w:ascii="Arial" w:hAnsi="Arial"/>
                <w:sz w:val="20"/>
                <w:szCs w:val="20"/>
              </w:rPr>
              <w:t>на воздушном судне: тип ___________________________________________________________________________________</w:t>
            </w:r>
          </w:p>
          <w:p>
            <w:pPr>
              <w:pStyle w:val="Normal"/>
              <w:jc w:val="both"/>
              <w:rPr>
                <w:sz w:val="20"/>
                <w:szCs w:val="20"/>
              </w:rPr>
            </w:pPr>
            <w:r>
              <w:rPr>
                <w:rFonts w:ascii="Arial" w:hAnsi="Arial"/>
                <w:sz w:val="20"/>
                <w:szCs w:val="20"/>
              </w:rPr>
              <w:t>государственный (регистрационный) опознавательный знак ________________________________</w:t>
            </w:r>
          </w:p>
          <w:p>
            <w:pPr>
              <w:pStyle w:val="Normal"/>
              <w:jc w:val="left"/>
              <w:rPr>
                <w:sz w:val="20"/>
                <w:szCs w:val="20"/>
              </w:rPr>
            </w:pPr>
            <w:r>
              <w:rPr>
                <w:rFonts w:ascii="Arial" w:hAnsi="Arial"/>
                <w:sz w:val="20"/>
                <w:szCs w:val="20"/>
              </w:rPr>
              <w:t>заводской номер (при наличии) ___________________________________________________________________________________</w:t>
            </w:r>
          </w:p>
          <w:p>
            <w:pPr>
              <w:pStyle w:val="Normal"/>
              <w:ind w:firstLine="708"/>
              <w:jc w:val="both"/>
              <w:rPr>
                <w:sz w:val="20"/>
                <w:szCs w:val="20"/>
              </w:rPr>
            </w:pPr>
            <w:r>
              <w:rPr>
                <w:rFonts w:ascii="Arial" w:hAnsi="Arial"/>
                <w:sz w:val="20"/>
                <w:szCs w:val="20"/>
              </w:rPr>
              <w:t>Срок использования воздушного пространства над населенным пунктом:</w:t>
            </w:r>
          </w:p>
          <w:p>
            <w:pPr>
              <w:pStyle w:val="Normal"/>
              <w:jc w:val="both"/>
              <w:rPr>
                <w:sz w:val="20"/>
                <w:szCs w:val="20"/>
              </w:rPr>
            </w:pPr>
            <w:r>
              <w:rPr>
                <w:rFonts w:ascii="Arial" w:hAnsi="Arial"/>
                <w:sz w:val="20"/>
                <w:szCs w:val="20"/>
              </w:rPr>
              <w:t>начало _______________________, окончание __________________________.</w:t>
            </w:r>
          </w:p>
          <w:p>
            <w:pPr>
              <w:pStyle w:val="Normal"/>
              <w:ind w:firstLine="708"/>
              <w:jc w:val="both"/>
              <w:rPr>
                <w:rFonts w:ascii="Arial" w:hAnsi="Arial"/>
                <w:sz w:val="20"/>
                <w:szCs w:val="20"/>
              </w:rPr>
            </w:pPr>
            <w:r>
              <w:rPr>
                <w:rFonts w:ascii="Arial" w:hAnsi="Arial"/>
                <w:sz w:val="20"/>
                <w:szCs w:val="20"/>
              </w:rPr>
            </w:r>
          </w:p>
          <w:p>
            <w:pPr>
              <w:pStyle w:val="Normal"/>
              <w:ind w:firstLine="708"/>
              <w:jc w:val="both"/>
              <w:rPr>
                <w:sz w:val="20"/>
                <w:szCs w:val="20"/>
              </w:rPr>
            </w:pPr>
            <w:r>
              <w:rPr>
                <w:rFonts w:ascii="Arial" w:hAnsi="Arial"/>
                <w:sz w:val="20"/>
                <w:szCs w:val="20"/>
              </w:rPr>
              <w:t>Место использования воздушного пространства   над   населенным   пунктом</w:t>
            </w:r>
          </w:p>
          <w:p>
            <w:pPr>
              <w:pStyle w:val="Normal"/>
              <w:jc w:val="both"/>
              <w:rPr>
                <w:sz w:val="20"/>
                <w:szCs w:val="20"/>
              </w:rPr>
            </w:pPr>
            <w:r>
              <w:rPr>
                <w:rFonts w:ascii="Arial" w:hAnsi="Arial"/>
                <w:i/>
                <w:sz w:val="20"/>
                <w:szCs w:val="20"/>
              </w:rPr>
              <w:t>(посадочные площадки, планируемые к использованию):</w:t>
            </w:r>
          </w:p>
          <w:p>
            <w:pPr>
              <w:pStyle w:val="Normal"/>
              <w:jc w:val="both"/>
              <w:rPr>
                <w:sz w:val="20"/>
                <w:szCs w:val="20"/>
              </w:rPr>
            </w:pPr>
            <w:r>
              <w:rPr>
                <w:rFonts w:ascii="Arial" w:hAnsi="Arial"/>
                <w:sz w:val="20"/>
                <w:szCs w:val="20"/>
              </w:rPr>
              <w:t>______________________________________________________________________</w:t>
            </w:r>
          </w:p>
          <w:p>
            <w:pPr>
              <w:pStyle w:val="Normal"/>
              <w:ind w:firstLine="708"/>
              <w:jc w:val="both"/>
              <w:rPr>
                <w:sz w:val="20"/>
                <w:szCs w:val="20"/>
              </w:rPr>
            </w:pPr>
            <w:r>
              <w:rPr>
                <w:rFonts w:ascii="Arial" w:hAnsi="Arial"/>
                <w:sz w:val="20"/>
                <w:szCs w:val="20"/>
              </w:rPr>
              <w:t>Время использования воздушного пространства над населенным пунктом:</w:t>
            </w:r>
          </w:p>
          <w:p>
            <w:pPr>
              <w:pStyle w:val="Normal"/>
              <w:jc w:val="both"/>
              <w:rPr>
                <w:sz w:val="20"/>
                <w:szCs w:val="20"/>
              </w:rPr>
            </w:pPr>
            <w:r>
              <w:rPr>
                <w:rFonts w:ascii="Arial" w:hAnsi="Arial"/>
                <w:sz w:val="20"/>
                <w:szCs w:val="20"/>
              </w:rPr>
              <w:t>______________________________________________________________________</w:t>
            </w:r>
          </w:p>
          <w:p>
            <w:pPr>
              <w:pStyle w:val="Normal"/>
              <w:jc w:val="both"/>
              <w:rPr>
                <w:sz w:val="20"/>
                <w:szCs w:val="20"/>
              </w:rPr>
            </w:pPr>
            <w:r>
              <w:rPr>
                <w:rFonts w:ascii="Arial" w:hAnsi="Arial"/>
                <w:i/>
                <w:sz w:val="20"/>
                <w:szCs w:val="20"/>
              </w:rPr>
              <w:t>(дневное/ночное)</w:t>
            </w:r>
          </w:p>
          <w:p>
            <w:pPr>
              <w:pStyle w:val="Normal"/>
              <w:jc w:val="both"/>
              <w:rPr>
                <w:rFonts w:ascii="Arial" w:hAnsi="Arial"/>
                <w:sz w:val="20"/>
                <w:szCs w:val="20"/>
              </w:rPr>
            </w:pPr>
            <w:r>
              <w:rPr>
                <w:rFonts w:ascii="Arial" w:hAnsi="Arial"/>
                <w:sz w:val="20"/>
                <w:szCs w:val="20"/>
              </w:rPr>
            </w:r>
          </w:p>
        </w:tc>
      </w:tr>
      <w:tr>
        <w:trPr/>
        <w:tc>
          <w:tcPr>
            <w:tcW w:w="9419" w:type="dxa"/>
            <w:gridSpan w:val="3"/>
            <w:tcBorders/>
          </w:tcPr>
          <w:p>
            <w:pPr>
              <w:pStyle w:val="ConsPlusNormal"/>
              <w:ind w:firstLine="283"/>
              <w:jc w:val="both"/>
              <w:rPr>
                <w:sz w:val="20"/>
                <w:szCs w:val="20"/>
              </w:rPr>
            </w:pPr>
            <w:r>
              <w:rPr>
                <w:rFonts w:ascii="Arial" w:hAnsi="Arial"/>
                <w:sz w:val="20"/>
                <w:szCs w:val="20"/>
              </w:rPr>
              <w:t>Приложение:</w:t>
            </w:r>
          </w:p>
          <w:p>
            <w:pPr>
              <w:pStyle w:val="ConsPlusNormal"/>
              <w:jc w:val="both"/>
              <w:rPr>
                <w:sz w:val="20"/>
                <w:szCs w:val="20"/>
              </w:rPr>
            </w:pPr>
            <w:r>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w:t>
            </w:r>
          </w:p>
        </w:tc>
      </w:tr>
      <w:tr>
        <w:trPr/>
        <w:tc>
          <w:tcPr>
            <w:tcW w:w="9419" w:type="dxa"/>
            <w:gridSpan w:val="3"/>
            <w:tcBorders>
              <w:bottom w:val="single" w:sz="4" w:space="0" w:color="000000"/>
            </w:tcBorders>
          </w:tcPr>
          <w:p>
            <w:pPr>
              <w:pStyle w:val="ConsPlusNormal"/>
              <w:ind w:firstLine="283"/>
              <w:jc w:val="both"/>
              <w:rPr>
                <w:sz w:val="20"/>
                <w:szCs w:val="20"/>
              </w:rPr>
            </w:pPr>
            <w:r>
              <w:rPr>
                <w:rFonts w:ascii="Arial" w:hAnsi="Arial"/>
                <w:sz w:val="20"/>
                <w:szCs w:val="20"/>
              </w:rPr>
              <w:t>Результат предоставления Услуги прошу (указать один из перечисленных способов):</w:t>
            </w:r>
          </w:p>
        </w:tc>
      </w:tr>
      <w:tr>
        <w:trPr>
          <w:trHeight w:val="449" w:hRule="atLeast"/>
        </w:trPr>
        <w:tc>
          <w:tcPr>
            <w:tcW w:w="794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sz w:val="20"/>
                <w:szCs w:val="20"/>
              </w:rPr>
            </w:pPr>
            <w:r>
              <w:rPr>
                <w:rFonts w:ascii="Arial" w:hAnsi="Arial"/>
                <w:sz w:val="20"/>
                <w:szCs w:val="20"/>
              </w:rPr>
              <w:t>Выдать при личном обращении в Орган местного самоуправления</w:t>
            </w:r>
          </w:p>
        </w:tc>
        <w:tc>
          <w:tcPr>
            <w:tcW w:w="1476" w:type="dxa"/>
            <w:tcBorders>
              <w:top w:val="single" w:sz="4" w:space="0" w:color="000000"/>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r>
        <w:trPr>
          <w:trHeight w:val="449" w:hRule="atLeast"/>
        </w:trPr>
        <w:tc>
          <w:tcPr>
            <w:tcW w:w="794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sz w:val="20"/>
                <w:szCs w:val="20"/>
              </w:rPr>
            </w:pPr>
            <w:r>
              <w:rPr>
                <w:rFonts w:ascii="Arial" w:hAnsi="Arial"/>
                <w:sz w:val="20"/>
                <w:szCs w:val="20"/>
              </w:rPr>
              <w:t>Выдать в УМФЦ</w:t>
            </w:r>
          </w:p>
        </w:tc>
        <w:tc>
          <w:tcPr>
            <w:tcW w:w="1476" w:type="dxa"/>
            <w:tcBorders>
              <w:top w:val="single" w:sz="4" w:space="0" w:color="000000"/>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r>
        <w:trPr/>
        <w:tc>
          <w:tcPr>
            <w:tcW w:w="794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sz w:val="20"/>
                <w:szCs w:val="20"/>
              </w:rPr>
            </w:pPr>
            <w:r>
              <w:rPr>
                <w:rFonts w:ascii="Arial" w:hAnsi="Arial"/>
                <w:sz w:val="20"/>
                <w:szCs w:val="20"/>
              </w:rPr>
              <w:t xml:space="preserve">Направить в форме электронного документа в личный кабинет на цифровой платформе планирования полетов БВС «Флай Дрон» </w:t>
            </w:r>
            <w:r>
              <w:rPr>
                <w:rFonts w:eastAsia="Calibri" w:ascii="Arial" w:hAnsi="Arial"/>
                <w:sz w:val="20"/>
                <w:szCs w:val="20"/>
              </w:rPr>
              <w:t>(при наличии технической возможности)</w:t>
            </w:r>
          </w:p>
        </w:tc>
        <w:tc>
          <w:tcPr>
            <w:tcW w:w="1476" w:type="dxa"/>
            <w:tcBorders>
              <w:top w:val="single" w:sz="4" w:space="0" w:color="000000"/>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r>
        <w:trPr/>
        <w:tc>
          <w:tcPr>
            <w:tcW w:w="7943" w:type="dxa"/>
            <w:gridSpan w:val="2"/>
            <w:tcBorders>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lang w:eastAsia="ru-RU"/>
              </w:rPr>
              <w:t>Направления через систему представления планов полетов по сети Интернет и телефонной сети - СППИ</w:t>
            </w:r>
            <w:r>
              <w:rPr>
                <w:rFonts w:eastAsia="Calibri" w:ascii="Arial" w:hAnsi="Arial"/>
              </w:rPr>
              <w:t xml:space="preserve"> (при наличии технической возможности)</w:t>
            </w:r>
          </w:p>
        </w:tc>
        <w:tc>
          <w:tcPr>
            <w:tcW w:w="1476" w:type="dxa"/>
            <w:tcBorders>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bl>
    <w:p>
      <w:pPr>
        <w:pStyle w:val="ConsPlusNormal"/>
        <w:ind w:firstLine="540"/>
        <w:jc w:val="both"/>
        <w:rPr>
          <w:sz w:val="20"/>
          <w:szCs w:val="20"/>
        </w:rPr>
      </w:pPr>
      <w:r>
        <w:rPr>
          <w:rFonts w:ascii="Arial" w:hAnsi="Arial"/>
          <w:sz w:val="20"/>
          <w:szCs w:val="20"/>
        </w:rPr>
        <w:t xml:space="preserve">Независимо от способа подачи документов результат Услуги будет направлен в личный кабинет на Едином портале </w:t>
      </w:r>
      <w:r>
        <w:rPr>
          <w:rFonts w:ascii="Arial" w:hAnsi="Arial"/>
          <w:sz w:val="20"/>
          <w:szCs w:val="20"/>
          <w:lang w:eastAsia="ru-RU"/>
        </w:rPr>
        <w:t>(при наличии технической возможности)</w:t>
      </w:r>
      <w:r>
        <w:rPr>
          <w:rFonts w:ascii="Arial" w:hAnsi="Arial"/>
          <w:sz w:val="20"/>
          <w:szCs w:val="20"/>
        </w:rPr>
        <w:t>.</w:t>
      </w:r>
    </w:p>
    <w:p>
      <w:pPr>
        <w:pStyle w:val="ConsPlusNormal"/>
        <w:ind w:firstLine="540"/>
        <w:jc w:val="both"/>
        <w:rPr>
          <w:rFonts w:ascii="Arial" w:hAnsi="Arial"/>
          <w:sz w:val="20"/>
          <w:szCs w:val="20"/>
        </w:rPr>
      </w:pPr>
      <w:r>
        <w:rPr>
          <w:rFonts w:ascii="Arial" w:hAnsi="Arial"/>
          <w:sz w:val="20"/>
          <w:szCs w:val="20"/>
        </w:rPr>
      </w:r>
    </w:p>
    <w:p>
      <w:pPr>
        <w:pStyle w:val="ConsPlusNormal"/>
        <w:ind w:firstLine="540"/>
        <w:jc w:val="both"/>
        <w:rPr>
          <w:sz w:val="20"/>
          <w:szCs w:val="20"/>
        </w:rPr>
      </w:pPr>
      <w:r>
        <w:rPr>
          <w:rFonts w:ascii="Arial" w:hAnsi="Arial"/>
          <w:sz w:val="20"/>
          <w:szCs w:val="20"/>
        </w:rPr>
        <w:t>Прошу проинформировать меня о ходе предоставления Услуги путем (нужное отметить):</w:t>
      </w:r>
    </w:p>
    <w:p>
      <w:pPr>
        <w:pStyle w:val="ConsPlusNormal"/>
        <w:ind w:firstLine="540"/>
        <w:jc w:val="both"/>
        <w:rPr>
          <w:rFonts w:ascii="Arial" w:hAnsi="Arial"/>
          <w:sz w:val="20"/>
          <w:szCs w:val="20"/>
        </w:rPr>
      </w:pPr>
      <w:r>
        <w:rPr>
          <w:rFonts w:ascii="Arial" w:hAnsi="Arial"/>
          <w:sz w:val="20"/>
          <w:szCs w:val="20"/>
        </w:rPr>
      </w:r>
    </w:p>
    <w:tbl>
      <w:tblPr>
        <w:tblW w:w="9233" w:type="dxa"/>
        <w:jc w:val="left"/>
        <w:tblInd w:w="122" w:type="dxa"/>
        <w:tblLayout w:type="fixed"/>
        <w:tblCellMar>
          <w:top w:w="102" w:type="dxa"/>
          <w:left w:w="62" w:type="dxa"/>
          <w:bottom w:w="102" w:type="dxa"/>
          <w:right w:w="62" w:type="dxa"/>
        </w:tblCellMar>
        <w:tblLook w:firstRow="1" w:noVBand="1" w:lastRow="0" w:firstColumn="1" w:lastColumn="0" w:noHBand="0" w:val="04a0"/>
      </w:tblPr>
      <w:tblGrid>
        <w:gridCol w:w="7814"/>
        <w:gridCol w:w="1418"/>
      </w:tblGrid>
      <w:tr>
        <w:trPr>
          <w:trHeight w:val="218" w:hRule="atLeast"/>
        </w:trPr>
        <w:tc>
          <w:tcPr>
            <w:tcW w:w="7814" w:type="dxa"/>
            <w:tcBorders>
              <w:top w:val="single" w:sz="4" w:space="0" w:color="000000"/>
              <w:left w:val="single" w:sz="4" w:space="0" w:color="000000"/>
              <w:bottom w:val="single" w:sz="4" w:space="0" w:color="000000"/>
              <w:right w:val="single" w:sz="4" w:space="0" w:color="000000"/>
            </w:tcBorders>
          </w:tcPr>
          <w:p>
            <w:pPr>
              <w:pStyle w:val="ConsPlusNormal"/>
              <w:jc w:val="both"/>
              <w:rPr>
                <w:sz w:val="20"/>
                <w:szCs w:val="20"/>
              </w:rPr>
            </w:pPr>
            <w:r>
              <w:rPr>
                <w:rFonts w:ascii="Arial" w:hAnsi="Arial"/>
                <w:sz w:val="20"/>
                <w:szCs w:val="20"/>
              </w:rPr>
              <w:t xml:space="preserve">Направления в личный кабинет на Едином портале </w:t>
            </w:r>
            <w:r>
              <w:rPr>
                <w:rFonts w:ascii="Arial" w:hAnsi="Arial"/>
                <w:sz w:val="20"/>
                <w:szCs w:val="20"/>
                <w:lang w:eastAsia="ru-RU"/>
              </w:rPr>
              <w:t>(при наличии технической возможности)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r>
        <w:trPr>
          <w:trHeight w:val="218" w:hRule="atLeast"/>
        </w:trPr>
        <w:tc>
          <w:tcPr>
            <w:tcW w:w="7814" w:type="dxa"/>
            <w:tcBorders>
              <w:top w:val="single" w:sz="4" w:space="0" w:color="000000"/>
              <w:left w:val="single" w:sz="4" w:space="0" w:color="000000"/>
              <w:bottom w:val="single" w:sz="4" w:space="0" w:color="000000"/>
              <w:right w:val="single" w:sz="4" w:space="0" w:color="000000"/>
            </w:tcBorders>
          </w:tcPr>
          <w:p>
            <w:pPr>
              <w:pStyle w:val="ConsPlusNormal"/>
              <w:jc w:val="both"/>
              <w:rPr>
                <w:sz w:val="20"/>
                <w:szCs w:val="20"/>
              </w:rPr>
            </w:pPr>
            <w:r>
              <w:rPr>
                <w:rFonts w:ascii="Arial" w:hAnsi="Arial"/>
                <w:sz w:val="20"/>
                <w:szCs w:val="20"/>
              </w:rPr>
              <w:t>Направления в личный кабинет на цифровой платформе планирования полетов БВС «Флай Дрон»</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r>
        <w:trPr>
          <w:trHeight w:val="218" w:hRule="atLeast"/>
        </w:trPr>
        <w:tc>
          <w:tcPr>
            <w:tcW w:w="7814" w:type="dxa"/>
            <w:tcBorders>
              <w:left w:val="single" w:sz="4" w:space="0" w:color="000000"/>
              <w:bottom w:val="single" w:sz="4" w:space="0" w:color="000000"/>
              <w:right w:val="single" w:sz="4" w:space="0" w:color="000000"/>
            </w:tcBorders>
          </w:tcPr>
          <w:p>
            <w:pPr>
              <w:pStyle w:val="Normal"/>
              <w:rPr>
                <w:rFonts w:ascii="Arial" w:hAnsi="Arial"/>
              </w:rPr>
            </w:pPr>
            <w:r>
              <w:rPr>
                <w:rFonts w:eastAsia="Calibri" w:ascii="Arial" w:hAnsi="Arial"/>
                <w:lang w:eastAsia="ru-RU"/>
              </w:rPr>
              <w:t>Направления через систему представления планов полетов по сети Интернет и телефонной сети - СППИ</w:t>
            </w:r>
            <w:r>
              <w:rPr>
                <w:rFonts w:eastAsia="Calibri" w:ascii="Arial" w:hAnsi="Arial"/>
              </w:rPr>
              <w:t xml:space="preserve"> (при наличии технической возможности)</w:t>
            </w:r>
          </w:p>
        </w:tc>
        <w:tc>
          <w:tcPr>
            <w:tcW w:w="1418" w:type="dxa"/>
            <w:tcBorders>
              <w:left w:val="single" w:sz="4" w:space="0" w:color="000000"/>
              <w:bottom w:val="single" w:sz="4" w:space="0" w:color="000000"/>
              <w:right w:val="single" w:sz="4" w:space="0" w:color="000000"/>
            </w:tcBorders>
          </w:tcPr>
          <w:p>
            <w:pPr>
              <w:pStyle w:val="ConsPlusNormal"/>
              <w:rPr>
                <w:rFonts w:ascii="Arial" w:hAnsi="Arial"/>
                <w:sz w:val="20"/>
                <w:szCs w:val="20"/>
              </w:rPr>
            </w:pPr>
            <w:r>
              <w:rPr>
                <w:rFonts w:ascii="Arial" w:hAnsi="Arial"/>
                <w:sz w:val="20"/>
                <w:szCs w:val="20"/>
              </w:rPr>
            </w:r>
          </w:p>
        </w:tc>
      </w:tr>
    </w:tbl>
    <w:p>
      <w:pPr>
        <w:pStyle w:val="ConsPlusNormal"/>
        <w:ind w:firstLine="540"/>
        <w:jc w:val="both"/>
        <w:rPr>
          <w:rFonts w:ascii="Arial" w:hAnsi="Arial"/>
          <w:sz w:val="20"/>
          <w:szCs w:val="20"/>
        </w:rPr>
      </w:pPr>
      <w:r>
        <w:rPr>
          <w:rFonts w:ascii="Arial" w:hAnsi="Arial"/>
          <w:sz w:val="20"/>
          <w:szCs w:val="20"/>
        </w:rPr>
      </w:r>
    </w:p>
    <w:p>
      <w:pPr>
        <w:pStyle w:val="ConsPlusNormal"/>
        <w:ind w:firstLine="540"/>
        <w:jc w:val="both"/>
        <w:rPr>
          <w:rFonts w:ascii="Arial" w:hAnsi="Arial"/>
          <w:sz w:val="20"/>
          <w:szCs w:val="20"/>
        </w:rPr>
      </w:pPr>
      <w:r>
        <w:rPr>
          <w:rFonts w:ascii="Arial" w:hAnsi="Arial"/>
          <w:sz w:val="20"/>
          <w:szCs w:val="20"/>
        </w:rPr>
      </w:r>
    </w:p>
    <w:tbl>
      <w:tblPr>
        <w:tblW w:w="10149"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1245"/>
        <w:gridCol w:w="4373"/>
        <w:gridCol w:w="2645"/>
        <w:gridCol w:w="1885"/>
      </w:tblGrid>
      <w:tr>
        <w:trPr>
          <w:trHeight w:val="413" w:hRule="atLeast"/>
        </w:trPr>
        <w:tc>
          <w:tcPr>
            <w:tcW w:w="1245" w:type="dxa"/>
            <w:tcBorders/>
          </w:tcPr>
          <w:p>
            <w:pPr>
              <w:pStyle w:val="ConsPlusNormal"/>
              <w:spacing w:lineRule="atLeast" w:line="15"/>
              <w:jc w:val="both"/>
              <w:rPr>
                <w:rFonts w:ascii="Arial" w:hAnsi="Arial"/>
                <w:sz w:val="20"/>
                <w:szCs w:val="20"/>
              </w:rPr>
            </w:pPr>
            <w:r>
              <w:rPr>
                <w:rFonts w:ascii="Arial" w:hAnsi="Arial"/>
                <w:sz w:val="20"/>
                <w:szCs w:val="20"/>
              </w:rPr>
            </w:r>
          </w:p>
          <w:p>
            <w:pPr>
              <w:pStyle w:val="ConsPlusNormal"/>
              <w:spacing w:lineRule="atLeast" w:line="15"/>
              <w:jc w:val="both"/>
              <w:rPr>
                <w:sz w:val="20"/>
                <w:szCs w:val="20"/>
              </w:rPr>
            </w:pPr>
            <w:r>
              <w:rPr>
                <w:rFonts w:ascii="Arial" w:hAnsi="Arial"/>
                <w:sz w:val="20"/>
                <w:szCs w:val="20"/>
              </w:rPr>
              <w:t>Подпись</w:t>
            </w:r>
          </w:p>
        </w:tc>
        <w:tc>
          <w:tcPr>
            <w:tcW w:w="4373" w:type="dxa"/>
            <w:tcBorders/>
          </w:tcPr>
          <w:p>
            <w:pPr>
              <w:pStyle w:val="ConsPlusNormal"/>
              <w:spacing w:lineRule="atLeast" w:line="15"/>
              <w:rPr>
                <w:rFonts w:ascii="Arial" w:hAnsi="Arial"/>
                <w:sz w:val="20"/>
                <w:szCs w:val="20"/>
              </w:rPr>
            </w:pPr>
            <w:r>
              <w:rPr>
                <w:rFonts w:ascii="Arial" w:hAnsi="Arial"/>
                <w:sz w:val="20"/>
                <w:szCs w:val="20"/>
              </w:rPr>
            </w:r>
          </w:p>
          <w:p>
            <w:pPr>
              <w:pStyle w:val="ConsPlusNormal"/>
              <w:spacing w:lineRule="atLeast" w:line="15"/>
              <w:rPr>
                <w:sz w:val="20"/>
                <w:szCs w:val="20"/>
              </w:rPr>
            </w:pPr>
            <w:r>
              <w:rPr>
                <w:rFonts w:ascii="Arial" w:hAnsi="Arial"/>
                <w:sz w:val="20"/>
                <w:szCs w:val="20"/>
              </w:rPr>
              <w:t>____________</w:t>
            </w:r>
          </w:p>
          <w:p>
            <w:pPr>
              <w:pStyle w:val="ConsPlusNormal"/>
              <w:spacing w:lineRule="atLeast" w:line="15"/>
              <w:rPr>
                <w:rFonts w:ascii="Arial" w:hAnsi="Arial"/>
                <w:sz w:val="20"/>
                <w:szCs w:val="20"/>
              </w:rPr>
            </w:pPr>
            <w:r>
              <w:rPr>
                <w:rFonts w:ascii="Arial" w:hAnsi="Arial"/>
                <w:sz w:val="20"/>
                <w:szCs w:val="20"/>
              </w:rPr>
            </w:r>
          </w:p>
        </w:tc>
        <w:tc>
          <w:tcPr>
            <w:tcW w:w="2645" w:type="dxa"/>
            <w:tcBorders/>
          </w:tcPr>
          <w:p>
            <w:pPr>
              <w:pStyle w:val="ConsPlusNormal"/>
              <w:rPr>
                <w:rFonts w:ascii="Arial" w:hAnsi="Arial"/>
                <w:sz w:val="20"/>
                <w:szCs w:val="20"/>
              </w:rPr>
            </w:pPr>
            <w:r>
              <w:rPr>
                <w:rFonts w:ascii="Arial" w:hAnsi="Arial"/>
                <w:sz w:val="20"/>
                <w:szCs w:val="20"/>
              </w:rPr>
            </w:r>
          </w:p>
          <w:p>
            <w:pPr>
              <w:pStyle w:val="ConsPlusNormal"/>
              <w:rPr>
                <w:sz w:val="20"/>
                <w:szCs w:val="20"/>
              </w:rPr>
            </w:pPr>
            <w:r>
              <w:rPr>
                <w:rFonts w:ascii="Arial" w:hAnsi="Arial"/>
                <w:sz w:val="20"/>
                <w:szCs w:val="20"/>
              </w:rPr>
              <w:t>Дата __________</w:t>
            </w:r>
          </w:p>
        </w:tc>
        <w:tc>
          <w:tcPr>
            <w:tcW w:w="1885" w:type="dxa"/>
            <w:tcBorders/>
          </w:tcPr>
          <w:p>
            <w:pPr>
              <w:pStyle w:val="ConsPlusNormal"/>
              <w:jc w:val="both"/>
              <w:rPr>
                <w:rFonts w:ascii="Arial" w:hAnsi="Arial"/>
                <w:sz w:val="20"/>
                <w:szCs w:val="20"/>
              </w:rPr>
            </w:pPr>
            <w:r>
              <w:rPr>
                <w:rFonts w:ascii="Arial" w:hAnsi="Arial"/>
                <w:sz w:val="20"/>
                <w:szCs w:val="20"/>
              </w:rPr>
            </w:r>
          </w:p>
          <w:p>
            <w:pPr>
              <w:pStyle w:val="ConsPlusNormal"/>
              <w:jc w:val="both"/>
              <w:rPr>
                <w:rFonts w:ascii="Arial" w:hAnsi="Arial"/>
                <w:sz w:val="20"/>
                <w:szCs w:val="20"/>
              </w:rPr>
            </w:pPr>
            <w:r>
              <w:rPr>
                <w:rFonts w:ascii="Arial" w:hAnsi="Arial"/>
                <w:sz w:val="20"/>
                <w:szCs w:val="20"/>
              </w:rPr>
            </w:r>
          </w:p>
        </w:tc>
      </w:tr>
      <w:tr>
        <w:trPr>
          <w:trHeight w:val="91" w:hRule="atLeast"/>
        </w:trPr>
        <w:tc>
          <w:tcPr>
            <w:tcW w:w="5618" w:type="dxa"/>
            <w:gridSpan w:val="2"/>
            <w:tcBorders/>
          </w:tcPr>
          <w:p>
            <w:pPr>
              <w:pStyle w:val="ConsPlusNormal"/>
              <w:spacing w:lineRule="atLeast" w:line="15"/>
              <w:rPr>
                <w:sz w:val="20"/>
                <w:szCs w:val="20"/>
              </w:rPr>
            </w:pPr>
            <w:r>
              <w:rPr>
                <w:rFonts w:ascii="Arial" w:hAnsi="Arial"/>
                <w:sz w:val="20"/>
                <w:szCs w:val="20"/>
              </w:rPr>
              <w:t xml:space="preserve">М.П. </w:t>
            </w:r>
            <w:r>
              <w:rPr>
                <w:rFonts w:ascii="Arial" w:hAnsi="Arial"/>
                <w:i/>
                <w:sz w:val="20"/>
                <w:szCs w:val="20"/>
              </w:rPr>
              <w:t>(при наличии)</w:t>
            </w:r>
          </w:p>
        </w:tc>
        <w:tc>
          <w:tcPr>
            <w:tcW w:w="2645" w:type="dxa"/>
            <w:tcBorders/>
          </w:tcPr>
          <w:p>
            <w:pPr>
              <w:pStyle w:val="ConsPlusNormal"/>
              <w:rPr>
                <w:rFonts w:ascii="Arial" w:hAnsi="Arial"/>
                <w:sz w:val="20"/>
                <w:szCs w:val="20"/>
              </w:rPr>
            </w:pPr>
            <w:r>
              <w:rPr>
                <w:rFonts w:ascii="Arial" w:hAnsi="Arial"/>
                <w:sz w:val="20"/>
                <w:szCs w:val="20"/>
              </w:rPr>
            </w:r>
          </w:p>
        </w:tc>
        <w:tc>
          <w:tcPr>
            <w:tcW w:w="1885" w:type="dxa"/>
            <w:tcBorders/>
          </w:tcPr>
          <w:p>
            <w:pPr>
              <w:pStyle w:val="ConsPlusNormal"/>
              <w:jc w:val="both"/>
              <w:rPr>
                <w:rFonts w:ascii="Arial" w:hAnsi="Arial"/>
                <w:sz w:val="20"/>
                <w:szCs w:val="20"/>
              </w:rPr>
            </w:pPr>
            <w:r>
              <w:rPr>
                <w:rFonts w:ascii="Arial" w:hAnsi="Arial"/>
                <w:sz w:val="20"/>
                <w:szCs w:val="20"/>
              </w:rPr>
            </w:r>
          </w:p>
        </w:tc>
      </w:tr>
    </w:tbl>
    <w:p>
      <w:pPr>
        <w:pStyle w:val="Normal"/>
        <w:numPr>
          <w:ilvl w:val="0"/>
          <w:numId w:val="0"/>
        </w:numPr>
        <w:tabs>
          <w:tab w:val="clear" w:pos="1134"/>
          <w:tab w:val="left" w:pos="4260" w:leader="none"/>
        </w:tabs>
        <w:ind w:hanging="0" w:left="0"/>
        <w:jc w:val="right"/>
        <w:outlineLvl w:val="2"/>
        <w:rPr>
          <w:sz w:val="20"/>
          <w:szCs w:val="20"/>
        </w:rPr>
      </w:pPr>
      <w:r>
        <w:br w:type="page"/>
      </w:r>
      <w:r>
        <w:rPr>
          <w:rFonts w:ascii="Arial" w:hAnsi="Arial"/>
          <w:sz w:val="20"/>
          <w:szCs w:val="20"/>
        </w:rPr>
        <w:t>Форма 2</w:t>
      </w:r>
    </w:p>
    <w:p>
      <w:pPr>
        <w:pStyle w:val="Normal"/>
        <w:jc w:val="center"/>
        <w:rPr>
          <w:sz w:val="24"/>
          <w:szCs w:val="24"/>
        </w:rPr>
      </w:pPr>
      <w:r>
        <w:rPr>
          <w:rFonts w:ascii="Arial" w:hAnsi="Arial"/>
          <w:color w:val="000000"/>
          <w:sz w:val="24"/>
          <w:szCs w:val="24"/>
        </w:rPr>
        <w:t>Согласие</w:t>
      </w:r>
    </w:p>
    <w:p>
      <w:pPr>
        <w:pStyle w:val="Normal"/>
        <w:jc w:val="center"/>
        <w:rPr>
          <w:sz w:val="24"/>
          <w:szCs w:val="24"/>
        </w:rPr>
      </w:pPr>
      <w:r>
        <w:rPr>
          <w:rFonts w:ascii="Arial" w:hAnsi="Arial"/>
          <w:color w:val="000000"/>
          <w:sz w:val="24"/>
          <w:szCs w:val="24"/>
        </w:rPr>
        <w:t>на обработку персональных данных</w:t>
      </w:r>
      <w:r>
        <w:rPr>
          <w:rFonts w:ascii="Arial" w:hAnsi="Arial"/>
          <w:color w:val="000000"/>
          <w:sz w:val="20"/>
          <w:szCs w:val="20"/>
        </w:rPr>
        <w:t> </w:t>
      </w:r>
    </w:p>
    <w:p>
      <w:pPr>
        <w:pStyle w:val="Normal"/>
        <w:spacing w:lineRule="atLeast" w:line="288"/>
        <w:ind w:hanging="0" w:left="0"/>
        <w:jc w:val="left"/>
        <w:rPr>
          <w:sz w:val="19"/>
          <w:szCs w:val="19"/>
        </w:rPr>
      </w:pPr>
      <w:r>
        <w:rPr>
          <w:rFonts w:ascii="Arial" w:hAnsi="Arial"/>
          <w:color w:val="000000"/>
          <w:sz w:val="19"/>
          <w:szCs w:val="19"/>
        </w:rPr>
        <w:t>Я (далее — Субъект), _____________________________________________________________________,</w:t>
      </w:r>
    </w:p>
    <w:p>
      <w:pPr>
        <w:pStyle w:val="Normal"/>
        <w:jc w:val="center"/>
        <w:rPr>
          <w:sz w:val="16"/>
          <w:szCs w:val="16"/>
        </w:rPr>
      </w:pPr>
      <w:r>
        <w:rPr>
          <w:rFonts w:ascii="Arial" w:hAnsi="Arial"/>
          <w:i/>
          <w:color w:val="000000"/>
          <w:sz w:val="16"/>
          <w:szCs w:val="16"/>
        </w:rPr>
        <w:t>(фамилия, имя, отчество (последнее - при наличии))</w:t>
      </w:r>
    </w:p>
    <w:p>
      <w:pPr>
        <w:pStyle w:val="Normal"/>
        <w:spacing w:lineRule="atLeast" w:line="288"/>
        <w:jc w:val="left"/>
        <w:rPr>
          <w:sz w:val="19"/>
          <w:szCs w:val="19"/>
        </w:rPr>
      </w:pPr>
      <w:r>
        <w:rPr>
          <w:rFonts w:ascii="Arial" w:hAnsi="Arial"/>
          <w:color w:val="000000"/>
          <w:sz w:val="19"/>
          <w:szCs w:val="19"/>
        </w:rPr>
        <w:t>документ, удостоверяющий личность:</w:t>
      </w:r>
      <w:r>
        <w:rPr>
          <w:rFonts w:ascii="Arial" w:hAnsi="Arial"/>
          <w:sz w:val="19"/>
          <w:szCs w:val="19"/>
        </w:rPr>
        <w:t xml:space="preserve"> ________________________________________________________________________________________</w:t>
      </w:r>
    </w:p>
    <w:p>
      <w:pPr>
        <w:pStyle w:val="Normal"/>
        <w:jc w:val="center"/>
        <w:rPr>
          <w:sz w:val="16"/>
          <w:szCs w:val="16"/>
        </w:rPr>
      </w:pPr>
      <w:r>
        <w:rPr>
          <w:rFonts w:ascii="Arial" w:hAnsi="Arial"/>
          <w:color w:val="000000"/>
          <w:sz w:val="16"/>
          <w:szCs w:val="16"/>
        </w:rPr>
        <w:t>(</w:t>
      </w:r>
      <w:r>
        <w:rPr>
          <w:rFonts w:ascii="Arial" w:hAnsi="Arial"/>
          <w:i/>
          <w:color w:val="000000"/>
          <w:sz w:val="16"/>
          <w:szCs w:val="16"/>
        </w:rPr>
        <w:t>вид документа)</w:t>
      </w:r>
    </w:p>
    <w:p>
      <w:pPr>
        <w:pStyle w:val="Normal"/>
        <w:spacing w:lineRule="atLeast" w:line="288"/>
        <w:jc w:val="left"/>
        <w:rPr>
          <w:sz w:val="19"/>
          <w:szCs w:val="19"/>
        </w:rPr>
      </w:pPr>
      <w:r>
        <w:rPr>
          <w:rFonts w:ascii="Arial" w:hAnsi="Arial"/>
          <w:color w:val="000000"/>
          <w:sz w:val="19"/>
          <w:szCs w:val="19"/>
        </w:rPr>
        <w:t>серия, № ________  _________, выдан _______________________________________________________</w:t>
      </w:r>
    </w:p>
    <w:p>
      <w:pPr>
        <w:pStyle w:val="Normal"/>
        <w:spacing w:lineRule="atLeast" w:line="288"/>
        <w:jc w:val="both"/>
        <w:rPr>
          <w:sz w:val="19"/>
          <w:szCs w:val="19"/>
        </w:rPr>
      </w:pPr>
      <w:r>
        <w:rPr>
          <w:rFonts w:ascii="Arial" w:hAnsi="Arial"/>
          <w:color w:val="000000"/>
          <w:sz w:val="19"/>
          <w:szCs w:val="19"/>
        </w:rPr>
        <w:t>_______________________________________________________________________________________ ,</w:t>
      </w:r>
    </w:p>
    <w:p>
      <w:pPr>
        <w:pStyle w:val="Normal"/>
        <w:jc w:val="center"/>
        <w:rPr>
          <w:sz w:val="16"/>
          <w:szCs w:val="16"/>
        </w:rPr>
      </w:pPr>
      <w:r>
        <w:rPr>
          <w:rFonts w:ascii="Arial" w:hAnsi="Arial"/>
          <w:i/>
          <w:color w:val="000000"/>
          <w:sz w:val="16"/>
          <w:szCs w:val="16"/>
        </w:rPr>
        <w:t>(кем и когда)</w:t>
      </w:r>
    </w:p>
    <w:p>
      <w:pPr>
        <w:pStyle w:val="Normal"/>
        <w:spacing w:lineRule="atLeast" w:line="288"/>
        <w:jc w:val="both"/>
        <w:rPr>
          <w:sz w:val="19"/>
          <w:szCs w:val="19"/>
        </w:rPr>
      </w:pPr>
      <w:r>
        <w:rPr>
          <w:rFonts w:ascii="Arial" w:hAnsi="Arial"/>
          <w:color w:val="000000"/>
          <w:sz w:val="19"/>
          <w:szCs w:val="19"/>
        </w:rPr>
        <w:t>проживающий(ая) ________________________________________________________________________,</w:t>
      </w:r>
    </w:p>
    <w:p>
      <w:pPr>
        <w:pStyle w:val="Normal"/>
        <w:spacing w:lineRule="atLeast" w:line="288"/>
        <w:jc w:val="both"/>
        <w:rPr>
          <w:sz w:val="19"/>
          <w:szCs w:val="19"/>
        </w:rPr>
      </w:pPr>
      <w:r>
        <w:rPr>
          <w:rFonts w:ascii="Arial" w:hAnsi="Arial"/>
          <w:color w:val="000000"/>
          <w:sz w:val="19"/>
          <w:szCs w:val="19"/>
        </w:rPr>
        <w:t>даю свое согласие админитсрации муниципального округа Семеновский Нижегородской области</w:t>
      </w:r>
      <w:r>
        <w:rPr>
          <w:rFonts w:ascii="Arial" w:hAnsi="Arial"/>
          <w:i/>
          <w:iCs/>
          <w:color w:val="000000"/>
          <w:sz w:val="19"/>
          <w:szCs w:val="19"/>
        </w:rPr>
        <w:t xml:space="preserve"> (далее – Оператор)</w:t>
      </w:r>
      <w:r>
        <w:rPr>
          <w:rFonts w:ascii="Arial" w:hAnsi="Arial"/>
          <w:color w:val="000000"/>
          <w:sz w:val="19"/>
          <w:szCs w:val="19"/>
        </w:rPr>
        <w:t>, на обработку своих персональных данных на следующих условиях:</w:t>
      </w:r>
    </w:p>
    <w:p>
      <w:pPr>
        <w:pStyle w:val="Normal"/>
        <w:spacing w:lineRule="atLeast" w:line="288"/>
        <w:ind w:firstLine="540"/>
        <w:jc w:val="both"/>
        <w:rPr>
          <w:sz w:val="19"/>
          <w:szCs w:val="19"/>
        </w:rPr>
      </w:pPr>
      <w:r>
        <w:rPr>
          <w:rFonts w:ascii="Arial" w:hAnsi="Arial"/>
          <w:color w:val="000000"/>
          <w:sz w:val="19"/>
          <w:szCs w:val="19"/>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pPr>
        <w:pStyle w:val="Normal"/>
        <w:spacing w:lineRule="atLeast" w:line="288"/>
        <w:ind w:firstLine="540"/>
        <w:jc w:val="both"/>
        <w:rPr>
          <w:sz w:val="19"/>
          <w:szCs w:val="19"/>
        </w:rPr>
      </w:pPr>
      <w:r>
        <w:rPr>
          <w:rFonts w:ascii="Arial" w:hAnsi="Arial"/>
          <w:color w:val="000000"/>
          <w:sz w:val="19"/>
          <w:szCs w:val="19"/>
        </w:rPr>
        <w:t>2. Перечень персональных данных, передаваемых Оператору на обработку:</w:t>
      </w:r>
    </w:p>
    <w:p>
      <w:pPr>
        <w:pStyle w:val="Normal"/>
        <w:spacing w:lineRule="atLeast" w:line="288"/>
        <w:ind w:firstLine="540"/>
        <w:jc w:val="both"/>
        <w:rPr>
          <w:sz w:val="19"/>
          <w:szCs w:val="19"/>
        </w:rPr>
      </w:pPr>
      <w:r>
        <w:rPr>
          <w:rFonts w:ascii="Arial" w:hAnsi="Arial"/>
          <w:color w:val="000000"/>
          <w:sz w:val="19"/>
          <w:szCs w:val="19"/>
        </w:rPr>
        <w:t>- данные основного документа, удостоверяющего личность, включая:</w:t>
      </w:r>
    </w:p>
    <w:p>
      <w:pPr>
        <w:pStyle w:val="Normal"/>
        <w:spacing w:lineRule="atLeast" w:line="288"/>
        <w:ind w:firstLine="540"/>
        <w:jc w:val="both"/>
        <w:rPr>
          <w:rFonts w:ascii="Arial" w:hAnsi="Arial"/>
          <w:color w:val="000000"/>
          <w:sz w:val="19"/>
          <w:szCs w:val="19"/>
        </w:rPr>
      </w:pPr>
      <w:r>
        <w:rPr>
          <w:rFonts w:ascii="Arial" w:hAnsi="Arial"/>
          <w:color w:val="000000"/>
          <w:sz w:val="19"/>
          <w:szCs w:val="19"/>
        </w:rPr>
        <w:t xml:space="preserve">- фамилию, имя, отчество; </w:t>
        <w:tab/>
        <w:tab/>
        <w:tab/>
        <w:t>- ИНН;</w:t>
      </w:r>
    </w:p>
    <w:p>
      <w:pPr>
        <w:pStyle w:val="Normal"/>
        <w:spacing w:lineRule="atLeast" w:line="288"/>
        <w:ind w:firstLine="540"/>
        <w:jc w:val="both"/>
        <w:rPr>
          <w:sz w:val="19"/>
          <w:szCs w:val="19"/>
        </w:rPr>
      </w:pPr>
      <w:r>
        <w:rPr>
          <w:rFonts w:ascii="Arial" w:hAnsi="Arial"/>
          <w:color w:val="000000"/>
          <w:sz w:val="19"/>
          <w:szCs w:val="19"/>
        </w:rPr>
        <w:t xml:space="preserve">- контактный телефон; </w:t>
        <w:tab/>
        <w:tab/>
        <w:tab/>
        <w:t>- почтовый адрес;</w:t>
      </w:r>
    </w:p>
    <w:p>
      <w:pPr>
        <w:pStyle w:val="Normal"/>
        <w:spacing w:lineRule="atLeast" w:line="288"/>
        <w:ind w:firstLine="540"/>
        <w:jc w:val="both"/>
        <w:rPr>
          <w:sz w:val="19"/>
          <w:szCs w:val="19"/>
        </w:rPr>
      </w:pPr>
      <w:r>
        <w:rPr>
          <w:rFonts w:ascii="Arial" w:hAnsi="Arial"/>
          <w:color w:val="000000"/>
          <w:sz w:val="19"/>
          <w:szCs w:val="19"/>
        </w:rPr>
        <w:t xml:space="preserve">- адрес электронной почты; </w:t>
        <w:tab/>
        <w:tab/>
        <w:tab/>
        <w:t>- дату и место рождения;</w:t>
      </w:r>
    </w:p>
    <w:p>
      <w:pPr>
        <w:pStyle w:val="Normal"/>
        <w:spacing w:lineRule="atLeast" w:line="288"/>
        <w:ind w:firstLine="540"/>
        <w:jc w:val="both"/>
        <w:rPr>
          <w:sz w:val="19"/>
          <w:szCs w:val="19"/>
        </w:rPr>
      </w:pPr>
      <w:r>
        <w:rPr>
          <w:rFonts w:ascii="Arial" w:hAnsi="Arial"/>
          <w:color w:val="000000"/>
          <w:sz w:val="19"/>
          <w:szCs w:val="19"/>
        </w:rPr>
        <w:t xml:space="preserve">- место проживания; </w:t>
        <w:tab/>
        <w:tab/>
        <w:tab/>
        <w:t xml:space="preserve">- сведения о наличии, либо отсутствии </w:t>
        <w:tab/>
        <w:tab/>
        <w:tab/>
        <w:tab/>
        <w:tab/>
        <w:t>прав на недвижимое имущество.</w:t>
      </w:r>
    </w:p>
    <w:p>
      <w:pPr>
        <w:pStyle w:val="Normal"/>
        <w:spacing w:lineRule="atLeast" w:line="288"/>
        <w:ind w:firstLine="540"/>
        <w:jc w:val="both"/>
        <w:rPr/>
      </w:pPr>
      <w:r>
        <w:rPr>
          <w:rFonts w:ascii="Arial" w:hAnsi="Arial"/>
          <w:color w:val="000000"/>
          <w:sz w:val="19"/>
          <w:szCs w:val="19"/>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rFonts w:ascii="Arial" w:hAnsi="Arial"/>
          <w:sz w:val="19"/>
          <w:szCs w:val="19"/>
        </w:rPr>
        <w:t xml:space="preserve">Федеральном </w:t>
      </w:r>
      <w:hyperlink r:id="rId6" w:tooltip="https://login.consultant.ru/link/?req=doc&amp;base=LAW&amp;n=500102&amp;date=19.08.2025">
        <w:r>
          <w:rPr>
            <w:rStyle w:val="Hyperlink"/>
            <w:rFonts w:ascii="Arial" w:hAnsi="Arial"/>
            <w:color w:val="auto"/>
            <w:sz w:val="19"/>
            <w:szCs w:val="19"/>
            <w:u w:val="none"/>
          </w:rPr>
          <w:t>законе</w:t>
        </w:r>
      </w:hyperlink>
      <w:r>
        <w:rPr>
          <w:rFonts w:ascii="Arial" w:hAnsi="Arial"/>
          <w:color w:val="000000"/>
          <w:sz w:val="19"/>
          <w:szCs w:val="19"/>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pPr>
        <w:pStyle w:val="Normal"/>
        <w:spacing w:lineRule="atLeast" w:line="288"/>
        <w:ind w:firstLine="540"/>
        <w:jc w:val="both"/>
        <w:rPr>
          <w:sz w:val="19"/>
          <w:szCs w:val="19"/>
        </w:rPr>
      </w:pPr>
      <w:r>
        <w:rPr>
          <w:rFonts w:ascii="Arial" w:hAnsi="Arial"/>
          <w:color w:val="000000"/>
          <w:sz w:val="19"/>
          <w:szCs w:val="19"/>
        </w:rPr>
        <w:t>4. Настоящее согласие действует бессрочно.</w:t>
      </w:r>
    </w:p>
    <w:p>
      <w:pPr>
        <w:pStyle w:val="Normal"/>
        <w:spacing w:lineRule="atLeast" w:line="288"/>
        <w:ind w:firstLine="540"/>
        <w:jc w:val="both"/>
        <w:rPr>
          <w:sz w:val="19"/>
          <w:szCs w:val="19"/>
        </w:rPr>
      </w:pPr>
      <w:r>
        <w:rPr>
          <w:rFonts w:ascii="Arial" w:hAnsi="Arial"/>
          <w:color w:val="000000"/>
          <w:sz w:val="19"/>
          <w:szCs w:val="19"/>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spacing w:lineRule="atLeast" w:line="288"/>
        <w:ind w:firstLine="540"/>
        <w:jc w:val="both"/>
        <w:rPr>
          <w:sz w:val="19"/>
          <w:szCs w:val="19"/>
        </w:rPr>
      </w:pPr>
      <w:r>
        <w:rPr>
          <w:rFonts w:ascii="Arial" w:hAnsi="Arial"/>
          <w:color w:val="000000"/>
          <w:sz w:val="19"/>
          <w:szCs w:val="19"/>
        </w:rPr>
        <w:t>6. Субъект по письменному запросу имеет право на получение информации, касающейся обработки его персональных данных.</w:t>
      </w:r>
    </w:p>
    <w:p>
      <w:pPr>
        <w:pStyle w:val="Normal"/>
        <w:spacing w:lineRule="atLeast" w:line="288"/>
        <w:jc w:val="both"/>
        <w:rPr>
          <w:sz w:val="19"/>
          <w:szCs w:val="19"/>
        </w:rPr>
      </w:pPr>
      <w:r>
        <w:rPr>
          <w:rFonts w:ascii="Arial" w:hAnsi="Arial"/>
          <w:color w:val="000000"/>
          <w:sz w:val="19"/>
          <w:szCs w:val="19"/>
        </w:rPr>
        <w:t>"___" _____________ 202__ г.</w:t>
      </w:r>
    </w:p>
    <w:p>
      <w:pPr>
        <w:pStyle w:val="Normal"/>
        <w:spacing w:lineRule="atLeast" w:line="288"/>
        <w:jc w:val="both"/>
        <w:rPr>
          <w:sz w:val="19"/>
          <w:szCs w:val="19"/>
        </w:rPr>
      </w:pPr>
      <w:r>
        <w:rPr>
          <w:rFonts w:ascii="Arial" w:hAnsi="Arial"/>
          <w:color w:val="000000"/>
          <w:sz w:val="19"/>
          <w:szCs w:val="19"/>
        </w:rPr>
        <w:t xml:space="preserve"> </w:t>
      </w:r>
      <w:r>
        <w:rPr>
          <w:rFonts w:ascii="Arial" w:hAnsi="Arial"/>
          <w:color w:val="000000"/>
          <w:sz w:val="19"/>
          <w:szCs w:val="19"/>
        </w:rPr>
        <w:t>____________                 ________________________________________________</w:t>
      </w:r>
    </w:p>
    <w:p>
      <w:pPr>
        <w:pStyle w:val="Normal"/>
        <w:spacing w:lineRule="atLeast" w:line="288"/>
        <w:jc w:val="both"/>
        <w:rPr>
          <w:sz w:val="19"/>
          <w:szCs w:val="19"/>
        </w:rPr>
      </w:pPr>
      <w:r>
        <w:rPr>
          <w:rFonts w:ascii="Arial" w:hAnsi="Arial"/>
          <w:i/>
          <w:color w:val="000000"/>
          <w:sz w:val="19"/>
          <w:szCs w:val="19"/>
        </w:rPr>
        <w:t xml:space="preserve">        </w:t>
      </w:r>
      <w:r>
        <w:rPr>
          <w:rFonts w:ascii="Arial" w:hAnsi="Arial"/>
          <w:i/>
          <w:color w:val="000000"/>
          <w:sz w:val="19"/>
          <w:szCs w:val="19"/>
        </w:rPr>
        <w:t>подпись                                    фамилия, имя, отчество (последнее - при наличии)</w:t>
      </w:r>
    </w:p>
    <w:p>
      <w:pPr>
        <w:pStyle w:val="Normal"/>
        <w:spacing w:lineRule="atLeast" w:line="288"/>
        <w:ind w:firstLine="540"/>
        <w:jc w:val="both"/>
        <w:rPr/>
      </w:pPr>
      <w:r>
        <w:rPr>
          <w:rFonts w:ascii="Arial" w:hAnsi="Arial"/>
          <w:color w:val="000000"/>
          <w:sz w:val="19"/>
          <w:szCs w:val="19"/>
        </w:rPr>
        <w:t xml:space="preserve">Подтверждаю, что ознакомлен(а) с положениями </w:t>
      </w:r>
      <w:r>
        <w:rPr>
          <w:rFonts w:ascii="Arial" w:hAnsi="Arial"/>
          <w:sz w:val="19"/>
          <w:szCs w:val="19"/>
        </w:rPr>
        <w:t xml:space="preserve">Федерального </w:t>
      </w:r>
      <w:hyperlink r:id="rId7" w:tooltip="https://login.consultant.ru/link/?req=doc&amp;base=LAW&amp;n=500102&amp;date=19.08.2025">
        <w:r>
          <w:rPr>
            <w:rStyle w:val="Hyperlink"/>
            <w:rFonts w:ascii="Arial" w:hAnsi="Arial"/>
            <w:color w:val="auto"/>
            <w:sz w:val="19"/>
            <w:szCs w:val="19"/>
            <w:u w:val="none"/>
          </w:rPr>
          <w:t>закона</w:t>
        </w:r>
      </w:hyperlink>
      <w:r>
        <w:rPr>
          <w:rFonts w:ascii="Arial" w:hAnsi="Arial"/>
          <w:sz w:val="19"/>
          <w:szCs w:val="19"/>
        </w:rPr>
        <w:t xml:space="preserve"> от </w:t>
      </w:r>
      <w:r>
        <w:rPr>
          <w:rFonts w:ascii="Arial" w:hAnsi="Arial"/>
          <w:color w:val="000000"/>
          <w:sz w:val="19"/>
          <w:szCs w:val="19"/>
        </w:rPr>
        <w:t>27 июля 2006 г. № 152-ФЗ «О персональных данных», права и обязанности в области защиты персональных данных мне разъяснены.</w:t>
      </w:r>
    </w:p>
    <w:p>
      <w:pPr>
        <w:pStyle w:val="Normal"/>
        <w:spacing w:lineRule="atLeast" w:line="288"/>
        <w:jc w:val="both"/>
        <w:rPr>
          <w:sz w:val="19"/>
          <w:szCs w:val="19"/>
        </w:rPr>
      </w:pPr>
      <w:r>
        <w:rPr>
          <w:rFonts w:ascii="Arial" w:hAnsi="Arial"/>
          <w:color w:val="000000"/>
          <w:sz w:val="19"/>
          <w:szCs w:val="19"/>
        </w:rPr>
        <w:t>"___" _____________ 202__ г.</w:t>
      </w:r>
    </w:p>
    <w:p>
      <w:pPr>
        <w:pStyle w:val="Normal"/>
        <w:spacing w:lineRule="atLeast" w:line="288"/>
        <w:jc w:val="both"/>
        <w:rPr>
          <w:rFonts w:ascii="Arial" w:hAnsi="Arial"/>
          <w:color w:val="000000"/>
          <w:sz w:val="19"/>
          <w:szCs w:val="19"/>
        </w:rPr>
      </w:pPr>
      <w:r>
        <w:rPr>
          <w:rFonts w:ascii="Arial" w:hAnsi="Arial"/>
          <w:color w:val="000000"/>
          <w:sz w:val="19"/>
          <w:szCs w:val="19"/>
        </w:rPr>
      </w:r>
    </w:p>
    <w:p>
      <w:pPr>
        <w:pStyle w:val="Normal"/>
        <w:spacing w:lineRule="atLeast" w:line="288"/>
        <w:jc w:val="both"/>
        <w:rPr>
          <w:sz w:val="19"/>
          <w:szCs w:val="19"/>
        </w:rPr>
      </w:pPr>
      <w:r>
        <w:rPr>
          <w:rFonts w:ascii="Arial" w:hAnsi="Arial"/>
          <w:color w:val="000000"/>
          <w:sz w:val="19"/>
          <w:szCs w:val="19"/>
        </w:rPr>
        <w:t xml:space="preserve"> </w:t>
      </w:r>
      <w:r>
        <w:rPr>
          <w:rFonts w:ascii="Arial" w:hAnsi="Arial"/>
          <w:color w:val="000000"/>
          <w:sz w:val="19"/>
          <w:szCs w:val="19"/>
        </w:rPr>
        <w:t>____________                ________________________________________________</w:t>
      </w:r>
    </w:p>
    <w:p>
      <w:pPr>
        <w:pStyle w:val="Normal"/>
        <w:spacing w:lineRule="atLeast" w:line="288"/>
        <w:jc w:val="both"/>
        <w:rPr>
          <w:sz w:val="19"/>
          <w:szCs w:val="19"/>
        </w:rPr>
      </w:pPr>
      <w:r>
        <w:rPr>
          <w:rFonts w:ascii="Arial" w:hAnsi="Arial"/>
          <w:i/>
          <w:color w:val="000000"/>
          <w:sz w:val="19"/>
          <w:szCs w:val="19"/>
        </w:rPr>
        <w:t xml:space="preserve">      </w:t>
      </w:r>
      <w:r>
        <w:rPr>
          <w:rFonts w:ascii="Arial" w:hAnsi="Arial"/>
          <w:i/>
          <w:color w:val="000000"/>
          <w:sz w:val="19"/>
          <w:szCs w:val="19"/>
        </w:rPr>
        <w:t>подпись                                    фамилия, имя, отчество (последнее - при наличии)</w:t>
      </w:r>
    </w:p>
    <w:p>
      <w:pPr>
        <w:pStyle w:val="Normal"/>
        <w:tabs>
          <w:tab w:val="clear" w:pos="1134"/>
          <w:tab w:val="left" w:pos="4260" w:leader="none"/>
        </w:tabs>
        <w:jc w:val="right"/>
        <w:rPr>
          <w:rFonts w:ascii="Arial" w:hAnsi="Arial"/>
          <w:sz w:val="19"/>
          <w:szCs w:val="19"/>
        </w:rPr>
      </w:pPr>
      <w:r>
        <w:rPr>
          <w:rFonts w:ascii="Arial" w:hAnsi="Arial"/>
          <w:sz w:val="19"/>
          <w:szCs w:val="19"/>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650" w:right="896" w:gutter="0" w:header="709" w:top="766" w:footer="994" w:bottom="114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Arial">
    <w:charset w:val="cc"/>
    <w:family w:val="swiss"/>
    <w:pitch w:val="variable"/>
  </w:font>
  <w:font w:name="Segoe UI">
    <w:charset w:val="cc"/>
    <w:family w:val="roman"/>
    <w:pitch w:val="variable"/>
  </w:font>
  <w:font w:name="Courier New">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45</w:t>
    </w:r>
    <w:r>
      <w:rPr>
        <w:sz w:val="20"/>
        <w:szCs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45</w:t>
    </w:r>
    <w:r>
      <w:rPr>
        <w:sz w:val="20"/>
        <w:szCs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1134"/>
        </w:tabs>
        <w:ind w:left="0" w:hanging="0"/>
      </w:pPr>
      <w:rPr>
        <w:sz w:val="24"/>
        <w:i w:val="false"/>
        <w:b w:val="false"/>
        <w:szCs w:val="24"/>
        <w:rFonts w:ascii="Arial" w:hAnsi="Arial"/>
        <w:color w:val="auto"/>
        <w:lang w:val="en-US"/>
      </w:rPr>
    </w:lvl>
    <w:lvl w:ilvl="1">
      <w:start w:val="1"/>
      <w:isLgl/>
      <w:numFmt w:val="russianLower"/>
      <w:lvlText w:val="%2)"/>
      <w:lvlJc w:val="left"/>
      <w:pPr>
        <w:tabs>
          <w:tab w:val="num" w:pos="2155"/>
        </w:tabs>
        <w:ind w:left="1928" w:hanging="1077"/>
      </w:pPr>
      <w:rPr>
        <w:sz w:val="24"/>
        <w:szCs w:val="24"/>
        <w:color w:val="auto"/>
        <w:lang w:val="ru-RU"/>
      </w:rPr>
    </w:lvl>
    <w:lvl w:ilvl="2">
      <w:start w:val="1"/>
      <w:isLgl/>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isLgl/>
      <w:numFmt w:val="decimal"/>
      <w:lvlText w:val="%1.%2.%3.%4."/>
      <w:lvlJc w:val="left"/>
      <w:pPr>
        <w:tabs>
          <w:tab w:val="num" w:pos="0"/>
        </w:tabs>
        <w:ind w:left="1728" w:hanging="648"/>
      </w:pPr>
      <w:rPr/>
    </w:lvl>
    <w:lvl w:ilvl="4">
      <w:start w:val="1"/>
      <w:isLgl/>
      <w:numFmt w:val="decimal"/>
      <w:lvlText w:val="%1.%2.%3.%4.%5."/>
      <w:lvlJc w:val="left"/>
      <w:pPr>
        <w:tabs>
          <w:tab w:val="num" w:pos="0"/>
        </w:tabs>
        <w:ind w:left="2232" w:hanging="792"/>
      </w:pPr>
      <w:rPr/>
    </w:lvl>
    <w:lvl w:ilvl="5">
      <w:start w:val="1"/>
      <w:isLgl/>
      <w:numFmt w:val="decimal"/>
      <w:lvlText w:val="%1.%2.%3.%4.%5.%6."/>
      <w:lvlJc w:val="left"/>
      <w:pPr>
        <w:tabs>
          <w:tab w:val="num" w:pos="0"/>
        </w:tabs>
        <w:ind w:left="2736" w:hanging="936"/>
      </w:pPr>
      <w:rPr/>
    </w:lvl>
    <w:lvl w:ilvl="6">
      <w:start w:val="1"/>
      <w:isLgl/>
      <w:numFmt w:val="decimal"/>
      <w:lvlText w:val="%1.%2.%3.%4.%5.%6.%7."/>
      <w:lvlJc w:val="left"/>
      <w:pPr>
        <w:tabs>
          <w:tab w:val="num" w:pos="0"/>
        </w:tabs>
        <w:ind w:left="3240" w:hanging="1080"/>
      </w:pPr>
      <w:rPr/>
    </w:lvl>
    <w:lvl w:ilvl="7">
      <w:start w:val="1"/>
      <w:isLgl/>
      <w:numFmt w:val="decimal"/>
      <w:lvlText w:val="%1.%2.%3.%4.%5.%6.%7.%8."/>
      <w:lvlJc w:val="left"/>
      <w:pPr>
        <w:tabs>
          <w:tab w:val="num" w:pos="0"/>
        </w:tabs>
        <w:ind w:left="3744" w:hanging="1224"/>
      </w:pPr>
      <w:rPr/>
    </w:lvl>
    <w:lvl w:ilvl="8">
      <w:start w:val="1"/>
      <w:isLgl/>
      <w:numFmt w:val="decimal"/>
      <w:lvlText w:val="%1.%2.%3.%4.%5.%6.%7.%8.%9."/>
      <w:lvlJc w:val="left"/>
      <w:pPr>
        <w:tabs>
          <w:tab w:val="num" w:pos="0"/>
        </w:tabs>
        <w:ind w:left="4320" w:hanging="1440"/>
      </w:pPr>
      <w:rPr/>
    </w:lvl>
  </w:abstractNum>
  <w:abstractNum w:abstractNumId="2">
    <w:lvl w:ilvl="0">
      <w:start w:val="1"/>
      <w:isLgl/>
      <w:numFmt w:val="decimal"/>
      <w:lvlText w:val="%1."/>
      <w:lvlJc w:val="left"/>
      <w:pPr>
        <w:tabs>
          <w:tab w:val="num" w:pos="1134"/>
        </w:tabs>
        <w:ind w:left="0" w:hanging="0"/>
      </w:pPr>
      <w:rPr>
        <w:sz w:val="28"/>
        <w:i w:val="false"/>
        <w:b w:val="false"/>
        <w:szCs w:val="28"/>
        <w:rFonts w:ascii="Times New Roman" w:hAnsi="Times New Roman"/>
        <w:color w:val="auto"/>
        <w:lang w:val="en-US"/>
      </w:rPr>
    </w:lvl>
    <w:lvl w:ilvl="1">
      <w:start w:val="1"/>
      <w:isLgl/>
      <w:numFmt w:val="russianLower"/>
      <w:lvlText w:val="%2)"/>
      <w:lvlJc w:val="left"/>
      <w:pPr>
        <w:tabs>
          <w:tab w:val="num" w:pos="2154"/>
        </w:tabs>
        <w:ind w:left="1927" w:hanging="1077"/>
      </w:pPr>
      <w:rPr>
        <w:sz w:val="24"/>
        <w:szCs w:val="24"/>
        <w:rFonts w:ascii="Arial" w:hAnsi="Arial"/>
        <w:color w:val="auto"/>
        <w:lang w:val="ru-RU"/>
      </w:rPr>
    </w:lvl>
    <w:lvl w:ilvl="2">
      <w:start w:val="1"/>
      <w:isLgl/>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isLgl/>
      <w:numFmt w:val="decimal"/>
      <w:lvlText w:val="%1.%2.%3.%4."/>
      <w:lvlJc w:val="left"/>
      <w:pPr>
        <w:tabs>
          <w:tab w:val="num" w:pos="0"/>
        </w:tabs>
        <w:ind w:left="1728" w:hanging="648"/>
      </w:pPr>
      <w:rPr/>
    </w:lvl>
    <w:lvl w:ilvl="4">
      <w:start w:val="1"/>
      <w:isLgl/>
      <w:numFmt w:val="decimal"/>
      <w:lvlText w:val="%1.%2.%3.%4.%5."/>
      <w:lvlJc w:val="left"/>
      <w:pPr>
        <w:tabs>
          <w:tab w:val="num" w:pos="0"/>
        </w:tabs>
        <w:ind w:left="2232" w:hanging="792"/>
      </w:pPr>
      <w:rPr/>
    </w:lvl>
    <w:lvl w:ilvl="5">
      <w:start w:val="1"/>
      <w:isLgl/>
      <w:numFmt w:val="decimal"/>
      <w:lvlText w:val="%1.%2.%3.%4.%5.%6."/>
      <w:lvlJc w:val="left"/>
      <w:pPr>
        <w:tabs>
          <w:tab w:val="num" w:pos="0"/>
        </w:tabs>
        <w:ind w:left="2736" w:hanging="936"/>
      </w:pPr>
      <w:rPr/>
    </w:lvl>
    <w:lvl w:ilvl="6">
      <w:start w:val="1"/>
      <w:isLgl/>
      <w:numFmt w:val="decimal"/>
      <w:lvlText w:val="%1.%2.%3.%4.%5.%6.%7."/>
      <w:lvlJc w:val="left"/>
      <w:pPr>
        <w:tabs>
          <w:tab w:val="num" w:pos="0"/>
        </w:tabs>
        <w:ind w:left="3240" w:hanging="1080"/>
      </w:pPr>
      <w:rPr/>
    </w:lvl>
    <w:lvl w:ilvl="7">
      <w:start w:val="1"/>
      <w:isLgl/>
      <w:numFmt w:val="decimal"/>
      <w:lvlText w:val="%1.%2.%3.%4.%5.%6.%7.%8."/>
      <w:lvlJc w:val="left"/>
      <w:pPr>
        <w:tabs>
          <w:tab w:val="num" w:pos="0"/>
        </w:tabs>
        <w:ind w:left="3744" w:hanging="1224"/>
      </w:pPr>
      <w:rPr/>
    </w:lvl>
    <w:lvl w:ilvl="8">
      <w:start w:val="1"/>
      <w:isLgl/>
      <w:numFmt w:val="decimal"/>
      <w:lvlText w:val="%1.%2.%3.%4.%5.%6.%7.%8.%9."/>
      <w:lvlJc w:val="left"/>
      <w:pPr>
        <w:tabs>
          <w:tab w:val="num" w:pos="0"/>
        </w:tabs>
        <w:ind w:left="4320" w:hanging="1440"/>
      </w:pPr>
      <w:rPr/>
    </w:lvl>
  </w:abstractNum>
  <w:abstractNum w:abstractNumId="3">
    <w:lvl w:ilvl="0">
      <w:start w:val="1"/>
      <w:isLgl/>
      <w:numFmt w:val="upperRoman"/>
      <w:lvlText w:val="%1."/>
      <w:lvlJc w:val="left"/>
      <w:pPr>
        <w:tabs>
          <w:tab w:val="num" w:pos="0"/>
        </w:tabs>
        <w:ind w:left="1080" w:hanging="720"/>
      </w:pPr>
      <w:rPr>
        <w:b w:val="false"/>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abstractNum w:abstractNumId="4">
    <w:lvl w:ilvl="0">
      <w:start w:val="1"/>
      <w:isLgl/>
      <w:numFmt w:val="decimal"/>
      <w:lvlText w:val="%1."/>
      <w:lvlJc w:val="left"/>
      <w:pPr>
        <w:tabs>
          <w:tab w:val="num" w:pos="0"/>
        </w:tabs>
        <w:ind w:left="1069" w:hanging="360"/>
      </w:pPr>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0"/>
      <w:szCs w:val="22"/>
      <w:lang w:val="ru-RU" w:eastAsia="en-US" w:bidi="ar-SA"/>
    </w:rPr>
  </w:style>
  <w:style w:type="paragraph" w:styleId="Heading1">
    <w:name w:val="heading 1"/>
    <w:link w:val="1"/>
    <w:uiPriority w:val="9"/>
    <w:qFormat/>
    <w:pPr>
      <w:keepNext w:val="true"/>
      <w:keepLines/>
      <w:widowControl/>
      <w:suppressAutoHyphens w:val="true"/>
      <w:bidi w:val="0"/>
      <w:spacing w:lineRule="auto" w:line="259" w:beforeAutospacing="0" w:before="480" w:afterAutospacing="0" w:after="0"/>
      <w:jc w:val="left"/>
      <w:outlineLvl w:val="0"/>
    </w:pPr>
    <w:rPr>
      <w:rFonts w:ascii="Calibri Light" w:hAnsi="Calibri Light" w:eastAsia="Arial" w:cs="Arial"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link w:val="2"/>
    <w:uiPriority w:val="9"/>
    <w:unhideWhenUsed/>
    <w:qFormat/>
    <w:pPr>
      <w:keepNext w:val="true"/>
      <w:keepLines/>
      <w:widowControl/>
      <w:suppressAutoHyphens w:val="true"/>
      <w:bidi w:val="0"/>
      <w:spacing w:lineRule="auto" w:line="259" w:beforeAutospacing="0" w:before="200" w:afterAutospacing="0" w:after="0"/>
      <w:jc w:val="left"/>
      <w:outlineLvl w:val="1"/>
    </w:pPr>
    <w:rPr>
      <w:rFonts w:ascii="Calibri Light" w:hAnsi="Calibri Light" w:eastAsia="Arial" w:cs="Arial"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link w:val="3"/>
    <w:uiPriority w:val="9"/>
    <w:unhideWhenUsed/>
    <w:qFormat/>
    <w:pPr>
      <w:keepNext w:val="true"/>
      <w:keepLines/>
      <w:widowControl/>
      <w:suppressAutoHyphens w:val="true"/>
      <w:bidi w:val="0"/>
      <w:spacing w:lineRule="auto" w:line="259" w:beforeAutospacing="0" w:before="200" w:afterAutospacing="0" w:after="0"/>
      <w:jc w:val="left"/>
      <w:outlineLvl w:val="2"/>
    </w:pPr>
    <w:rPr>
      <w:rFonts w:ascii="Calibri Light" w:hAnsi="Calibri Light" w:eastAsia="Arial" w:cs="Arial"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link w:val="4"/>
    <w:uiPriority w:val="9"/>
    <w:unhideWhenUsed/>
    <w:qFormat/>
    <w:pPr>
      <w:keepNext w:val="true"/>
      <w:keepLines/>
      <w:widowControl/>
      <w:suppressAutoHyphens w:val="true"/>
      <w:bidi w:val="0"/>
      <w:spacing w:lineRule="auto" w:line="259" w:beforeAutospacing="0" w:before="200" w:afterAutospacing="0" w:after="0"/>
      <w:jc w:val="left"/>
      <w:outlineLvl w:val="3"/>
    </w:pPr>
    <w:rPr>
      <w:rFonts w:ascii="Calibri Light" w:hAnsi="Calibri Light" w:eastAsia="Arial" w:cs="Arial"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link w:val="5"/>
    <w:uiPriority w:val="9"/>
    <w:unhideWhenUsed/>
    <w:qFormat/>
    <w:pPr>
      <w:keepNext w:val="true"/>
      <w:keepLines/>
      <w:widowControl/>
      <w:suppressAutoHyphens w:val="true"/>
      <w:bidi w:val="0"/>
      <w:spacing w:lineRule="auto" w:line="259" w:beforeAutospacing="0" w:before="200" w:afterAutospacing="0" w:after="0"/>
      <w:jc w:val="left"/>
      <w:outlineLvl w:val="4"/>
    </w:pPr>
    <w:rPr>
      <w:rFonts w:ascii="Calibri Light" w:hAnsi="Calibri Light" w:eastAsia="Arial" w:cs="Arial" w:asciiTheme="majorHAnsi" w:cstheme="majorBidi" w:eastAsiaTheme="majorEastAsia" w:hAnsiTheme="majorHAnsi"/>
      <w:color w:themeColor="accent1" w:themeShade="7f" w:val="1F4D78"/>
      <w:kern w:val="0"/>
      <w:sz w:val="22"/>
      <w:szCs w:val="22"/>
      <w:lang w:val="ru-RU" w:eastAsia="en-US" w:bidi="ar-SA"/>
    </w:rPr>
  </w:style>
  <w:style w:type="paragraph" w:styleId="Heading6">
    <w:name w:val="heading 6"/>
    <w:link w:val="6"/>
    <w:uiPriority w:val="9"/>
    <w:unhideWhenUsed/>
    <w:qFormat/>
    <w:pPr>
      <w:keepNext w:val="true"/>
      <w:keepLines/>
      <w:widowControl/>
      <w:suppressAutoHyphens w:val="true"/>
      <w:bidi w:val="0"/>
      <w:spacing w:lineRule="auto" w:line="259" w:beforeAutospacing="0" w:before="200" w:afterAutospacing="0" w:after="0"/>
      <w:jc w:val="left"/>
      <w:outlineLvl w:val="5"/>
    </w:pPr>
    <w:rPr>
      <w:rFonts w:ascii="Calibri Light" w:hAnsi="Calibri Light" w:eastAsia="Arial" w:cs="Arial" w:asciiTheme="majorHAnsi" w:cstheme="majorBidi" w:eastAsiaTheme="majorEastAsia" w:hAnsiTheme="majorHAnsi"/>
      <w:i/>
      <w:iCs/>
      <w:color w:themeColor="accent1" w:themeShade="7f" w:val="1F4D78"/>
      <w:kern w:val="0"/>
      <w:sz w:val="22"/>
      <w:szCs w:val="22"/>
      <w:lang w:val="ru-RU" w:eastAsia="en-US" w:bidi="ar-SA"/>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CaptionChar">
    <w:name w:val="Caption Char"/>
    <w:basedOn w:val="DefaultParagraphFont"/>
    <w:uiPriority w:val="35"/>
    <w:qFormat/>
    <w:rPr>
      <w:b/>
      <w:bCs/>
      <w:color w:themeColor="accent1" w:val="4F81BD"/>
      <w:sz w:val="18"/>
      <w:szCs w:val="1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8" w:customStyle="1">
    <w:name w:val="Название объекта Знак"/>
    <w:basedOn w:val="DefaultParagraphFont"/>
    <w:uiPriority w:val="35"/>
    <w:qFormat/>
    <w:rPr>
      <w:b/>
      <w:bCs/>
      <w:color w:themeColor="accent1" w:val="5B9BD5"/>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CommentReference">
    <w:name w:val="annotation reference"/>
    <w:uiPriority w:val="99"/>
    <w:qFormat/>
    <w:rPr>
      <w:sz w:val="16"/>
      <w:szCs w:val="16"/>
    </w:rPr>
  </w:style>
  <w:style w:type="character" w:styleId="Style9" w:customStyle="1">
    <w:name w:val="Текст примечания Знак"/>
    <w:basedOn w:val="DefaultParagraphFont"/>
    <w:uiPriority w:val="99"/>
    <w:qFormat/>
    <w:rPr>
      <w:rFonts w:ascii="Times New Roman" w:hAnsi="Times New Roman" w:eastAsia="Times New Roman" w:cs="Times New Roman"/>
      <w:sz w:val="20"/>
      <w:szCs w:val="20"/>
    </w:rPr>
  </w:style>
  <w:style w:type="character" w:styleId="Style10" w:customStyle="1">
    <w:name w:val="Текст выноски Знак"/>
    <w:basedOn w:val="DefaultParagraphFont"/>
    <w:link w:val="BalloonText"/>
    <w:uiPriority w:val="99"/>
    <w:semiHidden/>
    <w:qFormat/>
    <w:rPr>
      <w:rFonts w:ascii="Segoe UI" w:hAnsi="Segoe UI" w:eastAsia="Times New Roman" w:cs="Segoe UI"/>
      <w:sz w:val="18"/>
      <w:szCs w:val="18"/>
    </w:rPr>
  </w:style>
  <w:style w:type="character" w:styleId="Style11" w:customStyle="1">
    <w:name w:val="Тема примечания Знак"/>
    <w:basedOn w:val="Style9"/>
    <w:link w:val="annotationsubject"/>
    <w:uiPriority w:val="99"/>
    <w:semiHidden/>
    <w:qFormat/>
    <w:rPr>
      <w:rFonts w:ascii="Times New Roman" w:hAnsi="Times New Roman" w:eastAsia="Times New Roman" w:cs="Times New Roman"/>
      <w:b/>
      <w:bCs/>
      <w:sz w:val="20"/>
      <w:szCs w:val="20"/>
    </w:rPr>
  </w:style>
  <w:style w:type="character" w:styleId="Style12" w:customStyle="1">
    <w:name w:val="Верхний колонтитул Знак"/>
    <w:basedOn w:val="DefaultParagraphFont"/>
    <w:uiPriority w:val="99"/>
    <w:qFormat/>
    <w:rPr>
      <w:rFonts w:ascii="Times New Roman" w:hAnsi="Times New Roman" w:eastAsia="Times New Roman" w:cs="Times New Roman"/>
      <w:sz w:val="20"/>
    </w:rPr>
  </w:style>
  <w:style w:type="character" w:styleId="Style13" w:customStyle="1">
    <w:name w:val="Нижний колонтитул Знак"/>
    <w:basedOn w:val="DefaultParagraphFont"/>
    <w:uiPriority w:val="99"/>
    <w:qFormat/>
    <w:rPr>
      <w:rFonts w:ascii="Times New Roman" w:hAnsi="Times New Roman" w:eastAsia="Times New Roman" w:cs="Times New Roman"/>
      <w:sz w:val="20"/>
    </w:rPr>
  </w:style>
  <w:style w:type="character" w:styleId="Style14" w:customStyle="1">
    <w:name w:val="Текст концевой сноски Знак"/>
    <w:basedOn w:val="DefaultParagraphFont"/>
    <w:uiPriority w:val="99"/>
    <w:semiHidden/>
    <w:qFormat/>
    <w:rPr>
      <w:rFonts w:ascii="Times New Roman" w:hAnsi="Times New Roman" w:eastAsia="Times New Roman" w:cs="Times New Roman"/>
      <w:sz w:val="20"/>
      <w:szCs w:val="20"/>
    </w:rPr>
  </w:style>
  <w:style w:type="character" w:styleId="user">
    <w:name w:val="Символ концевой сноски (user)"/>
    <w:uiPriority w:val="99"/>
    <w:semiHidden/>
    <w:unhideWhenUsed/>
    <w:qFormat/>
    <w:rPr>
      <w:vertAlign w:val="superscrip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rPr>
  </w:style>
  <w:style w:type="character" w:styleId="user1">
    <w:name w:val="Символ сноски (user)"/>
    <w:uiPriority w:val="99"/>
    <w:semiHidden/>
    <w:unhideWhenUsed/>
    <w:qFormat/>
    <w:rPr>
      <w:vertAlign w:val="superscript"/>
    </w:rPr>
  </w:style>
  <w:style w:type="character" w:styleId="Style17">
    <w:name w:val="Символ сноски"/>
    <w:qFormat/>
    <w:rPr>
      <w:vertAlign w:val="superscript"/>
    </w:rPr>
  </w:style>
  <w:style w:type="character" w:styleId="FootnoteReference">
    <w:name w:val="footnote reference"/>
    <w:rPr>
      <w:vertAlign w:val="superscript"/>
    </w:rPr>
  </w:style>
  <w:style w:type="character" w:styleId="Style18" w:customStyle="1">
    <w:name w:val="Основной текст Знак"/>
    <w:basedOn w:val="DefaultParagraphFont"/>
    <w:uiPriority w:val="1"/>
    <w:qFormat/>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Hyperlink">
    <w:name w:val="Hyperlink"/>
    <w:uiPriority w:val="99"/>
    <w:unhideWhenUsed/>
    <w:rPr>
      <w:color w:themeColor="hyperlink" w:val="0563C1"/>
      <w:u w:val="single"/>
    </w:rPr>
  </w:style>
  <w:style w:type="character" w:styleId="Strong">
    <w:name w:val="Strong"/>
    <w:basedOn w:val="DefaultParagraphFont"/>
    <w:uiPriority w:val="22"/>
    <w:qFormat/>
    <w:rPr>
      <w:b/>
      <w:bCs/>
    </w:rPr>
  </w:style>
  <w:style w:type="paragraph" w:styleId="Style19">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8"/>
    <w:uiPriority w:val="1"/>
    <w:qFormat/>
    <w:pPr>
      <w:widowControl w:val="false"/>
    </w:pPr>
    <w:rPr>
      <w:sz w:val="24"/>
      <w:szCs w:val="24"/>
    </w:rPr>
  </w:style>
  <w:style w:type="paragraph" w:styleId="List">
    <w:name w:val="List"/>
    <w:basedOn w:val="BodyText"/>
    <w:pPr/>
    <w:rPr>
      <w:rFonts w:cs="Mangal"/>
    </w:rPr>
  </w:style>
  <w:style w:type="paragraph" w:styleId="Caption">
    <w:name w:val="caption"/>
    <w:basedOn w:val="Normal"/>
    <w:next w:val="Normal"/>
    <w:link w:val="Style8"/>
    <w:uiPriority w:val="35"/>
    <w:semiHidden/>
    <w:unhideWhenUsed/>
    <w:qFormat/>
    <w:pPr>
      <w:spacing w:lineRule="auto" w:line="276"/>
    </w:pPr>
    <w:rPr>
      <w:b/>
      <w:bCs/>
      <w:color w:themeColor="accent1" w:val="5B9BD5"/>
      <w:sz w:val="18"/>
      <w:szCs w:val="18"/>
    </w:rPr>
  </w:style>
  <w:style w:type="paragraph" w:styleId="Style20">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rPr/>
  </w:style>
  <w:style w:type="paragraph" w:styleId="CommentText">
    <w:name w:val="annotation text"/>
    <w:basedOn w:val="Normal"/>
    <w:link w:val="Style9"/>
    <w:uiPriority w:val="99"/>
    <w:unhideWhenUsed/>
    <w:pPr/>
    <w:rPr>
      <w:szCs w:val="20"/>
    </w:rPr>
  </w:style>
  <w:style w:type="paragraph" w:styleId="BalloonText">
    <w:name w:val="Balloon Text"/>
    <w:basedOn w:val="Normal"/>
    <w:link w:val="Style10"/>
    <w:uiPriority w:val="99"/>
    <w:semiHidden/>
    <w:unhideWhenUsed/>
    <w:qFormat/>
    <w:pPr/>
    <w:rPr>
      <w:rFonts w:ascii="Segoe UI" w:hAnsi="Segoe UI" w:cs="Segoe UI"/>
      <w:sz w:val="18"/>
      <w:szCs w:val="18"/>
    </w:rPr>
  </w:style>
  <w:style w:type="paragraph" w:styleId="annotationsubject">
    <w:name w:val="annotation subject"/>
    <w:basedOn w:val="CommentText"/>
    <w:next w:val="CommentText"/>
    <w:link w:val="Style11"/>
    <w:uiPriority w:val="99"/>
    <w:semiHidden/>
    <w:unhideWhenUsed/>
    <w:qFormat/>
    <w:pPr/>
    <w:rPr>
      <w:b/>
      <w:bCs/>
    </w:rPr>
  </w:style>
  <w:style w:type="paragraph" w:styleId="1TimesNewRoman12" w:customStyle="1">
    <w:name w:val="! ТЗ Стиль __ТекстОсн_1и + Times New Roman 12 пт По ширине Первая стр..."/>
    <w:basedOn w:val="Normal"/>
    <w:qFormat/>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pPr>
      <w:spacing w:before="0" w:after="0"/>
      <w:ind w:left="720"/>
      <w:contextualSpacing/>
    </w:pPr>
    <w:rPr/>
  </w:style>
  <w:style w:type="paragraph" w:styleId="user4">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2"/>
    <w:uiPriority w:val="99"/>
    <w:unhideWhenUsed/>
    <w:pPr>
      <w:tabs>
        <w:tab w:val="clear" w:pos="1134"/>
        <w:tab w:val="center" w:pos="4677" w:leader="none"/>
        <w:tab w:val="right" w:pos="9355" w:leader="none"/>
      </w:tabs>
    </w:pPr>
    <w:rPr/>
  </w:style>
  <w:style w:type="paragraph" w:styleId="Footer">
    <w:name w:val="footer"/>
    <w:basedOn w:val="Normal"/>
    <w:link w:val="Style13"/>
    <w:uiPriority w:val="99"/>
    <w:unhideWhenUsed/>
    <w:pPr>
      <w:tabs>
        <w:tab w:val="clear" w:pos="1134"/>
        <w:tab w:val="center" w:pos="4677" w:leader="none"/>
        <w:tab w:val="right" w:pos="9355" w:leader="none"/>
      </w:tabs>
    </w:pPr>
    <w:rPr/>
  </w:style>
  <w:style w:type="paragraph" w:styleId="EndnoteText">
    <w:name w:val="endnote text"/>
    <w:basedOn w:val="Normal"/>
    <w:link w:val="Style14"/>
    <w:uiPriority w:val="99"/>
    <w:semiHidden/>
    <w:unhideWhenUsed/>
    <w:pPr/>
    <w:rPr>
      <w:szCs w:val="20"/>
    </w:rPr>
  </w:style>
  <w:style w:type="paragraph" w:styleId="FootnoteText">
    <w:name w:val="footnote text"/>
    <w:basedOn w:val="Normal"/>
    <w:link w:val="Style16"/>
    <w:uiPriority w:val="99"/>
    <w:unhideWhenUsed/>
    <w:pPr/>
    <w:rPr>
      <w:szCs w:val="20"/>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0"/>
      <w:szCs w:val="22"/>
      <w:lang w:val="ru-RU" w:eastAsia="en-US" w:bidi="ar-SA"/>
    </w:rPr>
  </w:style>
  <w:style w:type="paragraph" w:styleId="ConsPlusNormal" w:customStyle="1">
    <w:name w:val="ConsPlusNormal"/>
    <w:uiPriority w:val="99"/>
    <w:qFormat/>
    <w:pPr>
      <w:widowControl/>
      <w:suppressAutoHyphens w:val="true"/>
      <w:bidi w:val="0"/>
      <w:spacing w:lineRule="auto" w:line="240" w:beforeAutospacing="0" w:before="0" w:afterAutospacing="0" w:after="0"/>
      <w:jc w:val="left"/>
    </w:pPr>
    <w:rPr>
      <w:rFonts w:ascii="Times New Roman" w:hAnsi="Times New Roman" w:eastAsia="Calibri" w:cs="Times New Roman" w:eastAsiaTheme="minorHAnsi"/>
      <w:color w:val="auto"/>
      <w:kern w:val="0"/>
      <w:sz w:val="28"/>
      <w:szCs w:val="28"/>
      <w:lang w:val="ru-RU" w:eastAsia="ru-RU" w:bidi="ar-SA"/>
    </w:rPr>
  </w:style>
  <w:style w:type="paragraph" w:styleId="NormalWeb">
    <w:name w:val="Normal (Web)"/>
    <w:basedOn w:val="Normal"/>
    <w:uiPriority w:val="99"/>
    <w:semiHidden/>
    <w:unhideWhenUsed/>
    <w:qFormat/>
    <w:pPr>
      <w:spacing w:beforeAutospacing="1" w:afterAutospacing="1"/>
    </w:pPr>
    <w:rPr>
      <w:sz w:val="24"/>
      <w:szCs w:val="24"/>
      <w:lang w:eastAsia="ru-RU"/>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numbering" w:styleId="user7" w:default="1">
    <w:name w:val="Без списка (user)"/>
    <w:uiPriority w:val="99"/>
    <w:semiHidden/>
    <w:unhideWhenUsed/>
    <w:qFormat/>
  </w:style>
  <w:style w:type="table" w:default="1" w:styleId="771">
    <w:name w:val="Normal Table"/>
    <w:uiPriority w:val="99"/>
    <w:semiHidden/>
    <w:unhideWhenUsed/>
    <w:tblPr>
      <w:tblCellMar>
        <w:left w:w="108" w:type="dxa"/>
        <w:top w:w="0" w:type="dxa"/>
        <w:right w:w="108" w:type="dxa"/>
        <w:bottom w:w="0" w:type="dxa"/>
      </w:tblCellMar>
    </w:tblPr>
  </w:style>
  <w:style w:type="table" w:customStyle="1" w:styleId="794">
    <w:name w:val="Table Grid Light"/>
    <w:basedOn w:val="77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5">
    <w:name w:val="Plain Table 1"/>
    <w:basedOn w:val="77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96">
    <w:name w:val="Plain Table 2"/>
    <w:basedOn w:val="77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97">
    <w:name w:val="Plain Table 3"/>
    <w:basedOn w:val="771"/>
    <w:uiPriority w:val="99"/>
    <w:pPr>
      <w:spacing w:after="0" w:line="240" w:lineRule="auto"/>
    </w:pPr>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98">
    <w:name w:val="Plain Table 4"/>
    <w:basedOn w:val="771"/>
    <w:uiPriority w:val="99"/>
    <w:pPr>
      <w:spacing w:after="0" w:line="240" w:lineRule="auto"/>
    </w:pPr>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99">
    <w:name w:val="Plain Table 5"/>
    <w:basedOn w:val="771"/>
    <w:uiPriority w:val="99"/>
    <w:pPr>
      <w:spacing w:after="0" w:line="240" w:lineRule="auto"/>
    </w:pPr>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800">
    <w:name w:val="Grid Table 1 Light"/>
    <w:basedOn w:val="77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801">
    <w:name w:val="Grid Table 1 Light - Accent 1"/>
    <w:basedOn w:val="77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tblStylePr w:type="firstCol">
      <w:rPr>
        <w:b/>
      </w:rPr>
      <w:tblPr/>
    </w:tblStylePr>
    <w:tblStylePr w:type="firstRow">
      <w:rPr>
        <w:b/>
      </w:rPr>
      <w:tblPr/>
      <w:tcPr>
        <w:tcBorders>
          <w:bottom w:val="single" w:color="9EC4E6" w:themeColor="accent1" w:sz="12" w:space="0"/>
        </w:tcBorders>
      </w:tcPr>
    </w:tblStylePr>
    <w:tblStylePr w:type="lastCol">
      <w:rPr>
        <w:b/>
      </w:rPr>
      <w:tblPr/>
    </w:tblStylePr>
    <w:tblStylePr w:type="lastRow">
      <w:rPr>
        <w:b/>
      </w:rPr>
      <w:tblPr/>
    </w:tblStylePr>
  </w:style>
  <w:style w:type="table" w:customStyle="1" w:styleId="802">
    <w:name w:val="Grid Table 1 Light - Accent 2"/>
    <w:basedOn w:val="77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b/>
      </w:rPr>
      <w:tblPr/>
    </w:tblStylePr>
    <w:tblStylePr w:type="firstRow">
      <w:rPr>
        <w:b/>
      </w:rPr>
      <w:tblPr/>
      <w:tcPr>
        <w:tcBorders>
          <w:bottom w:val="single" w:color="F4B286" w:themeColor="accent2" w:sz="12" w:space="0"/>
        </w:tcBorders>
      </w:tcPr>
    </w:tblStylePr>
    <w:tblStylePr w:type="lastCol">
      <w:rPr>
        <w:b/>
      </w:rPr>
      <w:tblPr/>
    </w:tblStylePr>
    <w:tblStylePr w:type="lastRow">
      <w:rPr>
        <w:b/>
      </w:rPr>
      <w:tblPr/>
    </w:tblStylePr>
  </w:style>
  <w:style w:type="table" w:customStyle="1" w:styleId="803">
    <w:name w:val="Grid Table 1 Light - Accent 3"/>
    <w:basedOn w:val="77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b/>
      </w:rPr>
      <w:tblPr/>
    </w:tblStylePr>
    <w:tblStylePr w:type="firstRow">
      <w:rPr>
        <w:b/>
      </w:rPr>
      <w:tblPr/>
      <w:tcPr>
        <w:tcBorders>
          <w:bottom w:val="single" w:color="CACACA" w:themeColor="accent3" w:sz="12" w:space="0"/>
        </w:tcBorders>
      </w:tcPr>
    </w:tblStylePr>
    <w:tblStylePr w:type="lastCol">
      <w:rPr>
        <w:b/>
      </w:rPr>
      <w:tblPr/>
    </w:tblStylePr>
    <w:tblStylePr w:type="lastRow">
      <w:rPr>
        <w:b/>
      </w:rPr>
      <w:tblPr/>
    </w:tblStylePr>
  </w:style>
  <w:style w:type="table" w:customStyle="1" w:styleId="804">
    <w:name w:val="Grid Table 1 Light - Accent 4"/>
    <w:basedOn w:val="77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b/>
      </w:rPr>
      <w:tblPr/>
    </w:tblStylePr>
    <w:tblStylePr w:type="firstRow">
      <w:rPr>
        <w:b/>
      </w:rPr>
      <w:tblPr/>
      <w:tcPr>
        <w:tcBorders>
          <w:bottom w:val="single" w:color="FFDA6A" w:themeColor="accent4" w:sz="12" w:space="0"/>
        </w:tcBorders>
      </w:tcPr>
    </w:tblStylePr>
    <w:tblStylePr w:type="lastCol">
      <w:rPr>
        <w:b/>
      </w:rPr>
      <w:tblPr/>
    </w:tblStylePr>
    <w:tblStylePr w:type="lastRow">
      <w:rPr>
        <w:b/>
      </w:rPr>
      <w:tblPr/>
    </w:tblStylePr>
  </w:style>
  <w:style w:type="table" w:customStyle="1" w:styleId="805">
    <w:name w:val="Grid Table 1 Light - Accent 5"/>
    <w:basedOn w:val="77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tblStylePr w:type="firstCol">
      <w:rPr>
        <w:b/>
      </w:rPr>
      <w:tblPr/>
    </w:tblStylePr>
    <w:tblStylePr w:type="firstRow">
      <w:rPr>
        <w:b/>
      </w:rPr>
      <w:tblPr/>
      <w:tcPr>
        <w:tcBorders>
          <w:bottom w:val="single" w:color="91ACDC" w:themeColor="accent5" w:sz="12" w:space="0"/>
        </w:tcBorders>
      </w:tcPr>
    </w:tblStylePr>
    <w:tblStylePr w:type="lastCol">
      <w:rPr>
        <w:b/>
      </w:rPr>
      <w:tblPr/>
    </w:tblStylePr>
    <w:tblStylePr w:type="lastRow">
      <w:rPr>
        <w:b/>
      </w:rPr>
      <w:tblPr/>
    </w:tblStylePr>
  </w:style>
  <w:style w:type="table" w:customStyle="1" w:styleId="806">
    <w:name w:val="Grid Table 1 Light - Accent 6"/>
    <w:basedOn w:val="77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b/>
      </w:rPr>
      <w:tblPr/>
    </w:tblStylePr>
    <w:tblStylePr w:type="firstRow">
      <w:rPr>
        <w:b/>
      </w:rPr>
      <w:tblPr/>
      <w:tcPr>
        <w:tcBorders>
          <w:bottom w:val="single" w:color="AAD190" w:themeColor="accent6" w:sz="12" w:space="0"/>
        </w:tcBorders>
      </w:tcPr>
    </w:tblStylePr>
    <w:tblStylePr w:type="lastCol">
      <w:rPr>
        <w:b/>
      </w:rPr>
      <w:tblPr/>
    </w:tblStylePr>
    <w:tblStylePr w:type="lastRow">
      <w:rPr>
        <w:b/>
      </w:rPr>
      <w:tblPr/>
    </w:tblStylePr>
  </w:style>
  <w:style w:type="table" w:styleId="807">
    <w:name w:val="Grid Table 2"/>
    <w:basedOn w:val="77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08">
    <w:name w:val="Grid Table 2 - Accent 1"/>
    <w:basedOn w:val="77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sz w:val="22"/>
      </w:rPr>
      <w:tblPr/>
      <w:tcPr>
        <w:shd w:val="clear" w:color="DDEAF6" w:fill="DDEAF6" w:themeFill="accent1" w:themeFillTint="34"/>
      </w:tcPr>
    </w:tblStylePr>
    <w:tblStylePr w:type="band1Vert">
      <w:rPr>
        <w:sz w:val="22"/>
      </w:rPr>
      <w:tblPr/>
      <w:tcPr>
        <w:shd w:val="clear" w:color="DDEAF6" w:fill="DDEA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style>
  <w:style w:type="table" w:customStyle="1" w:styleId="809">
    <w:name w:val="Grid Table 2 - Accent 2"/>
    <w:basedOn w:val="77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style>
  <w:style w:type="table" w:customStyle="1" w:styleId="810">
    <w:name w:val="Grid Table 2 - Accent 3"/>
    <w:basedOn w:val="77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style>
  <w:style w:type="table" w:customStyle="1" w:styleId="811">
    <w:name w:val="Grid Table 2 - Accent 4"/>
    <w:basedOn w:val="77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style>
  <w:style w:type="table" w:customStyle="1" w:styleId="812">
    <w:name w:val="Grid Table 2 - Accent 5"/>
    <w:basedOn w:val="77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style>
  <w:style w:type="table" w:customStyle="1" w:styleId="813">
    <w:name w:val="Grid Table 2 - Accent 6"/>
    <w:basedOn w:val="77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814">
    <w:name w:val="Grid Table 3"/>
    <w:basedOn w:val="77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5">
    <w:name w:val="Grid Table 3 - Accent 1"/>
    <w:basedOn w:val="77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sz w:val="22"/>
      </w:rPr>
      <w:tblPr/>
      <w:tcPr>
        <w:shd w:val="clear" w:color="DDEAF6" w:fill="DDEAF6" w:themeFill="accent1" w:themeFillTint="34"/>
      </w:tcPr>
    </w:tblStylePr>
    <w:tblStylePr w:type="band1Vert">
      <w:rPr>
        <w:sz w:val="22"/>
      </w:rPr>
      <w:tblPr/>
      <w:tcPr>
        <w:shd w:val="clear" w:color="DDEAF6" w:fill="DDEA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6">
    <w:name w:val="Grid Table 3 - Accent 2"/>
    <w:basedOn w:val="77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7">
    <w:name w:val="Grid Table 3 - Accent 3"/>
    <w:basedOn w:val="77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8">
    <w:name w:val="Grid Table 3 - Accent 4"/>
    <w:basedOn w:val="77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9">
    <w:name w:val="Grid Table 3 - Accent 5"/>
    <w:basedOn w:val="77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20">
    <w:name w:val="Grid Table 3 - Accent 6"/>
    <w:basedOn w:val="77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21">
    <w:name w:val="Grid Table 4"/>
    <w:basedOn w:val="77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22">
    <w:name w:val="Grid Table 4 - Accent 1"/>
    <w:basedOn w:val="77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sz w:val="22"/>
      </w:rPr>
      <w:tblPr/>
      <w:tcPr>
        <w:shd w:val="clear" w:color="DEEBF6" w:fill="DEEBF6" w:themeFill="accent1" w:themeFillTint="32"/>
      </w:tcPr>
    </w:tblStylePr>
    <w:tblStylePr w:type="band1Vert">
      <w:rPr>
        <w:sz w:val="22"/>
      </w:rPr>
      <w:tblPr/>
      <w:tcPr>
        <w:shd w:val="clear" w:color="DEEBF6" w:fill="DEEBF6" w:themeFill="accent1" w:themeFillTint="32"/>
      </w:tcPr>
    </w:tblStylePr>
    <w:tblStylePr w:type="firstCol">
      <w:rPr>
        <w:b/>
      </w:rPr>
      <w:tblPr/>
    </w:tblStyle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Col">
      <w:rPr>
        <w:b/>
      </w:rPr>
      <w:tblPr/>
    </w:tblStylePr>
    <w:tblStylePr w:type="lastRow">
      <w:rPr>
        <w:b/>
      </w:rPr>
      <w:tblPr/>
      <w:tcPr>
        <w:tcBorders>
          <w:top w:val="single" w:color="68A2D8" w:themeColor="accent1" w:sz="4" w:space="0"/>
        </w:tcBorders>
      </w:tcPr>
    </w:tblStylePr>
  </w:style>
  <w:style w:type="table" w:customStyle="1" w:styleId="823">
    <w:name w:val="Grid Table 4 - Accent 2"/>
    <w:basedOn w:val="77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Col">
      <w:rPr>
        <w:b/>
      </w:rPr>
      <w:tblPr/>
    </w:tblStylePr>
    <w:tblStylePr w:type="lastRow">
      <w:rPr>
        <w:b/>
      </w:rPr>
      <w:tblPr/>
      <w:tcPr>
        <w:tcBorders>
          <w:top w:val="single" w:color="F4B184" w:themeColor="accent2" w:sz="4" w:space="0"/>
        </w:tcBorders>
      </w:tcPr>
    </w:tblStylePr>
  </w:style>
  <w:style w:type="table" w:customStyle="1" w:styleId="824">
    <w:name w:val="Grid Table 4 - Accent 3"/>
    <w:basedOn w:val="77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Col">
      <w:rPr>
        <w:b/>
      </w:rPr>
      <w:tblPr/>
    </w:tblStylePr>
    <w:tblStylePr w:type="lastRow">
      <w:rPr>
        <w:b/>
      </w:rPr>
      <w:tblPr/>
      <w:tcPr>
        <w:tcBorders>
          <w:top w:val="single" w:color="A5A5A5" w:themeColor="accent3" w:sz="4" w:space="0"/>
        </w:tcBorders>
      </w:tcPr>
    </w:tblStylePr>
  </w:style>
  <w:style w:type="table" w:customStyle="1" w:styleId="825">
    <w:name w:val="Grid Table 4 - Accent 4"/>
    <w:basedOn w:val="77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Col">
      <w:rPr>
        <w:b/>
      </w:rPr>
      <w:tblPr/>
    </w:tblStylePr>
    <w:tblStylePr w:type="lastRow">
      <w:rPr>
        <w:b/>
      </w:rPr>
      <w:tblPr/>
      <w:tcPr>
        <w:tcBorders>
          <w:top w:val="single" w:color="FFD865" w:themeColor="accent4" w:sz="4" w:space="0"/>
        </w:tcBorders>
      </w:tcPr>
    </w:tblStylePr>
  </w:style>
  <w:style w:type="table" w:customStyle="1" w:styleId="826">
    <w:name w:val="Grid Table 4 - Accent 5"/>
    <w:basedOn w:val="77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rPr>
        <w:b/>
      </w:rPr>
      <w:tblPr/>
    </w:tblStyle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Col">
      <w:rPr>
        <w:b/>
      </w:rPr>
      <w:tblPr/>
    </w:tblStylePr>
    <w:tblStylePr w:type="lastRow">
      <w:rPr>
        <w:b/>
      </w:rPr>
      <w:tblPr/>
      <w:tcPr>
        <w:tcBorders>
          <w:top w:val="single" w:color="4472C4" w:themeColor="accent5" w:sz="4" w:space="0"/>
        </w:tcBorders>
      </w:tcPr>
    </w:tblStylePr>
  </w:style>
  <w:style w:type="table" w:customStyle="1" w:styleId="827">
    <w:name w:val="Grid Table 4 - Accent 6"/>
    <w:basedOn w:val="77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Col">
      <w:rPr>
        <w:b/>
      </w:rPr>
      <w:tblPr/>
    </w:tblStylePr>
    <w:tblStylePr w:type="lastRow">
      <w:rPr>
        <w:b/>
      </w:rPr>
      <w:tblPr/>
      <w:tcPr>
        <w:tcBorders>
          <w:top w:val="single" w:color="70AD47" w:themeColor="accent6" w:sz="4" w:space="0"/>
        </w:tcBorders>
      </w:tcPr>
    </w:tblStylePr>
  </w:style>
  <w:style w:type="table" w:styleId="828">
    <w:name w:val="Grid Table 5 Dark"/>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29">
    <w:name w:val="Grid Table 5 Dark- Accent 1"/>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3D0EB" w:fill="B3D0EB" w:themeFill="accent1" w:themeFillTint="75"/>
      </w:tcPr>
    </w:tblStylePr>
    <w:tblStylePr w:type="band1Vert">
      <w:tblPr/>
      <w:tcPr>
        <w:shd w:val="clear" w:color="B3D0EB" w:fill="B3D0EB" w:themeFill="accent1" w:themeFillTint="75"/>
      </w:tcPr>
    </w:tblStylePr>
    <w:tblStylePr w:type="firstCol">
      <w:rPr>
        <w:b/>
        <w:sz w:val="22"/>
      </w:rPr>
      <w:tblPr/>
      <w:tcPr>
        <w:shd w:val="clear" w:color="5B9BD5" w:fill="5B9BD5" w:themeFill="accent1"/>
      </w:tcPr>
    </w:tblStylePr>
    <w:tblStylePr w:type="firstRow">
      <w:rPr>
        <w:b/>
        <w:sz w:val="22"/>
      </w:rPr>
      <w:tblPr/>
      <w:tcPr>
        <w:shd w:val="clear" w:color="5B9BD5" w:fill="5B9BD5" w:themeFill="accent1"/>
      </w:tcPr>
    </w:tblStylePr>
    <w:tblStylePr w:type="lastCol">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style>
  <w:style w:type="table" w:customStyle="1" w:styleId="830">
    <w:name w:val="Grid Table 5 Dark - Accent 2"/>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6C3A0" w:fill="F6C3A0" w:themeFill="accent2" w:themeFillTint="75"/>
      </w:tcPr>
    </w:tblStylePr>
    <w:tblStylePr w:type="band1Vert">
      <w:tblPr/>
      <w:tcPr>
        <w:shd w:val="clear" w:color="F6C3A0" w:fill="F6C3A0" w:themeFill="accent2" w:themeFillTint="75"/>
      </w:tcPr>
    </w:tblStylePr>
    <w:tblStylePr w:type="firstCol">
      <w:rPr>
        <w:b/>
        <w:sz w:val="22"/>
      </w:rPr>
      <w:tblPr/>
      <w:tcPr>
        <w:shd w:val="clear" w:color="ED7D31" w:fill="ED7D31" w:themeFill="accent2"/>
      </w:tcPr>
    </w:tblStylePr>
    <w:tblStylePr w:type="firstRow">
      <w:rPr>
        <w:b/>
        <w:sz w:val="22"/>
      </w:rPr>
      <w:tblPr/>
      <w:tcPr>
        <w:shd w:val="clear" w:color="ED7D31" w:fill="ED7D31" w:themeFill="accent2"/>
      </w:tcPr>
    </w:tblStylePr>
    <w:tblStylePr w:type="lastCol">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style>
  <w:style w:type="table" w:customStyle="1" w:styleId="831">
    <w:name w:val="Grid Table 5 Dark - Accent 3"/>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5D5D5" w:fill="D5D5D5" w:themeFill="accent3" w:themeFillTint="75"/>
      </w:tcPr>
    </w:tblStylePr>
    <w:tblStylePr w:type="band1Vert">
      <w:tblPr/>
      <w:tcPr>
        <w:shd w:val="clear" w:color="D5D5D5" w:fill="D5D5D5" w:themeFill="accent3" w:themeFillTint="75"/>
      </w:tcPr>
    </w:tblStylePr>
    <w:tblStylePr w:type="firstCol">
      <w:rPr>
        <w:b/>
        <w:sz w:val="22"/>
      </w:rPr>
      <w:tblPr/>
      <w:tcPr>
        <w:shd w:val="clear" w:color="A5A5A5" w:fill="A5A5A5" w:themeFill="accent3"/>
      </w:tcPr>
    </w:tblStylePr>
    <w:tblStylePr w:type="firstRow">
      <w:rPr>
        <w:b/>
        <w:sz w:val="22"/>
      </w:rPr>
      <w:tblPr/>
      <w:tcPr>
        <w:shd w:val="clear" w:color="A5A5A5" w:fill="A5A5A5" w:themeFill="accent3"/>
      </w:tcPr>
    </w:tblStylePr>
    <w:tblStylePr w:type="lastCol">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style>
  <w:style w:type="table" w:customStyle="1" w:styleId="832">
    <w:name w:val="Grid Table 5 Dark- Accent 4"/>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E28A" w:fill="FFE28A" w:themeFill="accent4" w:themeFillTint="75"/>
      </w:tcPr>
    </w:tblStylePr>
    <w:tblStylePr w:type="band1Vert">
      <w:tblPr/>
      <w:tcPr>
        <w:shd w:val="clear" w:color="FFE28A" w:fill="FFE28A" w:themeFill="accent4" w:themeFillTint="75"/>
      </w:tcPr>
    </w:tblStylePr>
    <w:tblStylePr w:type="firstCol">
      <w:rPr>
        <w:b/>
        <w:sz w:val="22"/>
      </w:rPr>
      <w:tblPr/>
      <w:tcPr>
        <w:shd w:val="clear" w:color="FFC000" w:fill="FFC000" w:themeFill="accent4"/>
      </w:tcPr>
    </w:tblStylePr>
    <w:tblStylePr w:type="firstRow">
      <w:rPr>
        <w:b/>
        <w:sz w:val="22"/>
      </w:rPr>
      <w:tblPr/>
      <w:tcPr>
        <w:shd w:val="clear" w:color="FFC000" w:fill="FFC000" w:themeFill="accent4"/>
      </w:tcPr>
    </w:tblStylePr>
    <w:tblStylePr w:type="lastCol">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style>
  <w:style w:type="table" w:customStyle="1" w:styleId="833">
    <w:name w:val="Grid Table 5 Dark - Accent 5"/>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9BEE4" w:fill="A9BEE4" w:themeFill="accent5" w:themeFillTint="75"/>
      </w:tcPr>
    </w:tblStylePr>
    <w:tblStylePr w:type="band1Vert">
      <w:tblPr/>
      <w:tcPr>
        <w:shd w:val="clear" w:color="A9BEE4" w:fill="A9BEE4" w:themeFill="accent5" w:themeFillTint="75"/>
      </w:tcPr>
    </w:tblStylePr>
    <w:tblStylePr w:type="firstCol">
      <w:rPr>
        <w:b/>
        <w:sz w:val="22"/>
      </w:rPr>
      <w:tblPr/>
      <w:tcPr>
        <w:shd w:val="clear" w:color="4472C4" w:fill="4472C4" w:themeFill="accent5"/>
      </w:tcPr>
    </w:tblStylePr>
    <w:tblStylePr w:type="firstRow">
      <w:rPr>
        <w:b/>
        <w:sz w:val="22"/>
      </w:rPr>
      <w:tblPr/>
      <w:tcPr>
        <w:shd w:val="clear" w:color="4472C4" w:fill="4472C4" w:themeFill="accent5"/>
      </w:tcPr>
    </w:tblStylePr>
    <w:tblStylePr w:type="lastCol">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style>
  <w:style w:type="table" w:customStyle="1" w:styleId="834">
    <w:name w:val="Grid Table 5 Dark - Accent 6"/>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CDBA8" w:fill="BCDBA8" w:themeFill="accent6" w:themeFillTint="75"/>
      </w:tcPr>
    </w:tblStylePr>
    <w:tblStylePr w:type="band1Vert">
      <w:tblPr/>
      <w:tcPr>
        <w:shd w:val="clear" w:color="BCDBA8" w:fill="BCDBA8" w:themeFill="accent6" w:themeFillTint="75"/>
      </w:tcPr>
    </w:tblStylePr>
    <w:tblStylePr w:type="firstCol">
      <w:rPr>
        <w:b/>
        <w:sz w:val="22"/>
      </w:rPr>
      <w:tblPr/>
      <w:tcPr>
        <w:shd w:val="clear" w:color="70AD47" w:fill="70AD47" w:themeFill="accent6"/>
      </w:tcPr>
    </w:tblStylePr>
    <w:tblStylePr w:type="firstRow">
      <w:rPr>
        <w:b/>
        <w:sz w:val="22"/>
      </w:rPr>
      <w:tblPr/>
      <w:tcPr>
        <w:shd w:val="clear" w:color="70AD47" w:fill="70AD47" w:themeFill="accent6"/>
      </w:tcPr>
    </w:tblStylePr>
    <w:tblStylePr w:type="lastCol">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style>
  <w:style w:type="table" w:styleId="835">
    <w:name w:val="Grid Table 6 Colorful"/>
    <w:basedOn w:val="77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36">
    <w:name w:val="Grid Table 6 Colorful - Accent 1"/>
    <w:basedOn w:val="77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CCCEA"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37">
    <w:name w:val="Grid Table 6 Colorful - Accent 2"/>
    <w:basedOn w:val="77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38">
    <w:name w:val="Grid Table 6 Colorful - Accent 3"/>
    <w:basedOn w:val="77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A5A5A5"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39">
    <w:name w:val="Grid Table 6 Colorful - Accent 4"/>
    <w:basedOn w:val="77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40">
    <w:name w:val="Grid Table 6 Colorful - Accent 5"/>
    <w:basedOn w:val="77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color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472C4"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41">
    <w:name w:val="Grid Table 6 Colorful - Accent 6"/>
    <w:basedOn w:val="77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themeColor="accent5"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70AD47"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styleId="842">
    <w:name w:val="Grid Table 7 Colorful"/>
    <w:basedOn w:val="77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43">
    <w:name w:val="Grid Table 7 Colorful - Accent 1"/>
    <w:basedOn w:val="77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44">
    <w:name w:val="Grid Table 7 Colorful - Accent 2"/>
    <w:basedOn w:val="77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45">
    <w:name w:val="Grid Table 7 Colorful - Accent 3"/>
    <w:basedOn w:val="77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46">
    <w:name w:val="Grid Table 7 Colorful - Accent 4"/>
    <w:basedOn w:val="77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47">
    <w:name w:val="Grid Table 7 Colorful - Accent 5"/>
    <w:basedOn w:val="77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color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48">
    <w:name w:val="Grid Table 7 Colorful - Accent 6"/>
    <w:basedOn w:val="77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themeColor="accent6"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style>
  <w:style w:type="table" w:styleId="849">
    <w:name w:val="List Table 1 Light"/>
    <w:basedOn w:val="771"/>
    <w:uiPriority w:val="99"/>
    <w:pPr>
      <w:spacing w:after="0" w:line="240" w:lineRule="auto"/>
    </w:pPr>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50">
    <w:name w:val="List Table 1 Light - Accent 1"/>
    <w:basedOn w:val="771"/>
    <w:uiPriority w:val="99"/>
    <w:pPr>
      <w:spacing w:after="0" w:line="240" w:lineRule="auto"/>
    </w:pPr>
    <w:tblPr>
      <w:tblStyleRowBandSize w:val="1"/>
      <w:tblStyleColBandSize w:val="1"/>
    </w:tblPr>
    <w:tblStylePr w:type="band1Horz">
      <w:tblPr/>
      <w:tcPr>
        <w:shd w:val="clear" w:color="D5E5F4" w:fill="D5E5F4" w:themeFill="accent1" w:themeFillTint="40"/>
      </w:tcPr>
    </w:tblStylePr>
    <w:tblStylePr w:type="band1Vert">
      <w:tblPr/>
      <w:tcPr>
        <w:shd w:val="clear" w:color="D5E5F4" w:fill="D5E5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Col">
      <w:rPr>
        <w:b/>
      </w:rPr>
      <w:tbl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style>
  <w:style w:type="table" w:customStyle="1" w:styleId="851">
    <w:name w:val="List Table 1 Light - Accent 2"/>
    <w:basedOn w:val="771"/>
    <w:uiPriority w:val="99"/>
    <w:pPr>
      <w:spacing w:after="0" w:line="240" w:lineRule="auto"/>
    </w:pPr>
    <w:tblPr>
      <w:tblStyleRowBandSize w:val="1"/>
      <w:tblStyleColBandSize w:val="1"/>
    </w:tblPr>
    <w:tblStylePr w:type="band1Horz">
      <w:tblPr/>
      <w:tcPr>
        <w:shd w:val="clear" w:color="FADECB" w:fill="FADECB" w:themeFill="accent2" w:themeFillTint="40"/>
      </w:tcPr>
    </w:tblStylePr>
    <w:tblStylePr w:type="band1Vert">
      <w:tblPr/>
      <w:tcPr>
        <w:shd w:val="clear" w:color="FADECB"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Col">
      <w:rPr>
        <w:b/>
      </w:rPr>
      <w:tbl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style>
  <w:style w:type="table" w:customStyle="1" w:styleId="852">
    <w:name w:val="List Table 1 Light - Accent 3"/>
    <w:basedOn w:val="771"/>
    <w:uiPriority w:val="99"/>
    <w:pPr>
      <w:spacing w:after="0" w:line="240" w:lineRule="auto"/>
    </w:pPr>
    <w:tblPr>
      <w:tblStyleRowBandSize w:val="1"/>
      <w:tblStyleColBandSize w:val="1"/>
    </w:tblPr>
    <w:tblStylePr w:type="band1Horz">
      <w:tblPr/>
      <w:tcPr>
        <w:shd w:val="clear" w:color="E8E8E8" w:fill="E8E8E8" w:themeFill="accent3" w:themeFillTint="40"/>
      </w:tcPr>
    </w:tblStylePr>
    <w:tblStylePr w:type="band1Vert">
      <w:tblPr/>
      <w:tcPr>
        <w:shd w:val="clear" w:color="E8E8E8"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style>
  <w:style w:type="table" w:customStyle="1" w:styleId="853">
    <w:name w:val="List Table 1 Light - Accent 4"/>
    <w:basedOn w:val="771"/>
    <w:uiPriority w:val="99"/>
    <w:pPr>
      <w:spacing w:after="0" w:line="240" w:lineRule="auto"/>
    </w:pPr>
    <w:tblPr>
      <w:tblStyleRowBandSize w:val="1"/>
      <w:tblStyleColBandSize w:val="1"/>
    </w:tblPr>
    <w:tblStylePr w:type="band1Horz">
      <w:tblPr/>
      <w:tcPr>
        <w:shd w:val="clear" w:color="FFEFBF" w:fill="FFEFBF" w:themeFill="accent4" w:themeFillTint="40"/>
      </w:tcPr>
    </w:tblStylePr>
    <w:tblStylePr w:type="band1Vert">
      <w:tblPr/>
      <w:tcPr>
        <w:shd w:val="clear" w:color="FFEFB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Col">
      <w:rPr>
        <w:b/>
      </w:rPr>
      <w:tbl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style>
  <w:style w:type="table" w:customStyle="1" w:styleId="854">
    <w:name w:val="List Table 1 Light - Accent 5"/>
    <w:basedOn w:val="771"/>
    <w:uiPriority w:val="99"/>
    <w:pPr>
      <w:spacing w:after="0" w:line="240" w:lineRule="auto"/>
    </w:pPr>
    <w:tblPr>
      <w:tblStyleRowBandSize w:val="1"/>
      <w:tblStyleColBandSize w:val="1"/>
    </w:tblPr>
    <w:tblStylePr w:type="band1Horz">
      <w:tblPr/>
      <w:tcPr>
        <w:shd w:val="clear" w:color="CFDBF0" w:fill="CFDBF0" w:themeFill="accent5" w:themeFillTint="40"/>
      </w:tcPr>
    </w:tblStylePr>
    <w:tblStylePr w:type="band1Vert">
      <w:tblPr/>
      <w:tcPr>
        <w:shd w:val="clear" w:color="CFDBF0" w:fill="CFDB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Col">
      <w:rPr>
        <w:b/>
      </w:rPr>
      <w:tbl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style>
  <w:style w:type="table" w:customStyle="1" w:styleId="855">
    <w:name w:val="List Table 1 Light - Accent 6"/>
    <w:basedOn w:val="771"/>
    <w:uiPriority w:val="99"/>
    <w:pPr>
      <w:spacing w:after="0" w:line="240" w:lineRule="auto"/>
    </w:pPr>
    <w:tblPr>
      <w:tblStyleRowBandSize w:val="1"/>
      <w:tblStyleColBandSize w:val="1"/>
    </w:tblPr>
    <w:tblStylePr w:type="band1Horz">
      <w:tblPr/>
      <w:tcPr>
        <w:shd w:val="clear" w:color="DAEBCF" w:fill="DAEBCF" w:themeFill="accent6" w:themeFillTint="40"/>
      </w:tcPr>
    </w:tblStylePr>
    <w:tblStylePr w:type="band1Vert">
      <w:tblPr/>
      <w:tcPr>
        <w:shd w:val="clear" w:color="DAEBCF" w:fill="DAEBCF"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style>
  <w:style w:type="table" w:styleId="856">
    <w:name w:val="List Table 2"/>
    <w:basedOn w:val="77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57">
    <w:name w:val="List Table 2 - Accent 1"/>
    <w:basedOn w:val="77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sz w:val="22"/>
      </w:rPr>
      <w:tblPr/>
      <w:tcPr>
        <w:shd w:val="clear" w:color="D5E5F4" w:fill="D5E5F4" w:themeFill="accent1" w:themeFillTint="40"/>
      </w:tcPr>
    </w:tblStylePr>
    <w:tblStylePr w:type="band1Vert">
      <w:rPr>
        <w:sz w:val="22"/>
      </w:rPr>
      <w:tblPr/>
      <w:tcPr>
        <w:shd w:val="clear" w:color="D5E5F4" w:fill="D5E5F4" w:themeFill="accent1" w:themeFillTint="40"/>
      </w:tcPr>
    </w:tblStylePr>
    <w:tblStylePr w:type="firstCol">
      <w:rPr>
        <w:b/>
        <w:sz w:val="22"/>
      </w:rPr>
      <w:tblPr/>
    </w:tblStyle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Col">
      <w:rPr>
        <w:b/>
        <w:sz w:val="22"/>
      </w:rPr>
      <w:tbl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style>
  <w:style w:type="table" w:customStyle="1" w:styleId="858">
    <w:name w:val="List Table 2 - Accent 2"/>
    <w:basedOn w:val="77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sz w:val="22"/>
      </w:rPr>
      <w:tblPr/>
    </w:tblStyle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Col">
      <w:rPr>
        <w:b/>
        <w:sz w:val="22"/>
      </w:rPr>
      <w:tbl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style>
  <w:style w:type="table" w:customStyle="1" w:styleId="859">
    <w:name w:val="List Table 2 - Accent 3"/>
    <w:basedOn w:val="77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sz w:val="22"/>
      </w:rPr>
      <w:tblPr/>
    </w:tblStyle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Col">
      <w:rPr>
        <w:b/>
        <w:sz w:val="22"/>
      </w:rPr>
      <w:tbl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style>
  <w:style w:type="table" w:customStyle="1" w:styleId="860">
    <w:name w:val="List Table 2 - Accent 4"/>
    <w:basedOn w:val="77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sz w:val="22"/>
      </w:rPr>
      <w:tblPr/>
    </w:tblStyle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Col">
      <w:rPr>
        <w:b/>
        <w:sz w:val="22"/>
      </w:rPr>
      <w:tbl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style>
  <w:style w:type="table" w:customStyle="1" w:styleId="861">
    <w:name w:val="List Table 2 - Accent 5"/>
    <w:basedOn w:val="77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sz w:val="22"/>
      </w:rPr>
      <w:tblPr/>
      <w:tcPr>
        <w:shd w:val="clear" w:color="CFDBF0" w:fill="CFDBF0" w:themeFill="accent5" w:themeFillTint="40"/>
      </w:tcPr>
    </w:tblStylePr>
    <w:tblStylePr w:type="band1Vert">
      <w:rPr>
        <w:sz w:val="22"/>
      </w:rPr>
      <w:tblPr/>
      <w:tcPr>
        <w:shd w:val="clear" w:color="CFDBF0" w:fill="CFDBF0" w:themeFill="accent5" w:themeFillTint="40"/>
      </w:tcPr>
    </w:tblStylePr>
    <w:tblStylePr w:type="firstCol">
      <w:rPr>
        <w:b/>
        <w:sz w:val="22"/>
      </w:rPr>
      <w:tblPr/>
    </w:tblStyle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Col">
      <w:rPr>
        <w:b/>
        <w:sz w:val="22"/>
      </w:rPr>
      <w:tbl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style>
  <w:style w:type="table" w:customStyle="1" w:styleId="862">
    <w:name w:val="List Table 2 - Accent 6"/>
    <w:basedOn w:val="77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sz w:val="22"/>
      </w:rPr>
      <w:tblPr/>
    </w:tblStyle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Col">
      <w:rPr>
        <w:b/>
        <w:sz w:val="22"/>
      </w:rPr>
      <w:tbl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style>
  <w:style w:type="table" w:styleId="863">
    <w:name w:val="List Table 3"/>
    <w:basedOn w:val="77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64">
    <w:name w:val="List Table 3 - Accent 1"/>
    <w:basedOn w:val="77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sz w:val="22"/>
      </w:rPr>
      <w:tblPr/>
      <w:tcPr>
        <w:tcBorders>
          <w:top w:val="single" w:color="5B9BD5" w:themeColor="accent1" w:sz="4" w:space="0"/>
          <w:bottom w:val="single" w:color="5B9BD5" w:themeColor="accent1" w:sz="4" w:space="0"/>
        </w:tcBorders>
      </w:tcPr>
    </w:tblStylePr>
    <w:tblStylePr w:type="band1Vert">
      <w:rPr>
        <w:sz w:val="22"/>
      </w:rPr>
      <w:tblPr/>
      <w:tcPr>
        <w:tcBorders>
          <w:left w:val="single" w:color="5B9BD5" w:themeColor="accent1" w:sz="4" w:space="0"/>
          <w:right w:val="single" w:color="5B9BD5" w:themeColor="accent1" w:sz="4" w:space="0"/>
        </w:tcBorders>
      </w:tcPr>
    </w:tblStylePr>
    <w:tblStylePr w:type="firstCol">
      <w:rPr>
        <w:b/>
      </w:rPr>
      <w:tblPr/>
    </w:tblStylePr>
    <w:tblStylePr w:type="firstRow">
      <w:rPr>
        <w:b/>
        <w:sz w:val="22"/>
      </w:rPr>
      <w:tblPr/>
      <w:tcPr>
        <w:shd w:val="clear" w:color="5B9BD5" w:fill="5B9BD5" w:themeFill="accent1"/>
      </w:tcPr>
    </w:tblStylePr>
    <w:tblStylePr w:type="lastCol">
      <w:rPr>
        <w:b/>
      </w:rPr>
      <w:tblPr/>
    </w:tblStylePr>
    <w:tblStylePr w:type="lastRow">
      <w:rPr>
        <w:b/>
      </w:rPr>
      <w:tblPr/>
    </w:tblStylePr>
  </w:style>
  <w:style w:type="table" w:customStyle="1" w:styleId="865">
    <w:name w:val="List Table 3 - Accent 2"/>
    <w:basedOn w:val="77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sz w:val="22"/>
      </w:rPr>
      <w:tblPr/>
      <w:tcPr>
        <w:tcBorders>
          <w:top w:val="single" w:color="F4B184" w:themeColor="accent2" w:sz="4" w:space="0"/>
          <w:bottom w:val="single" w:color="F4B184" w:themeColor="accent2" w:sz="4" w:space="0"/>
        </w:tcBorders>
      </w:tcPr>
    </w:tblStylePr>
    <w:tblStylePr w:type="band1Vert">
      <w:rPr>
        <w:sz w:val="22"/>
      </w:rPr>
      <w:tblPr/>
      <w:tcPr>
        <w:tcBorders>
          <w:left w:val="single" w:color="F4B184" w:themeColor="accent2" w:sz="4" w:space="0"/>
          <w:right w:val="single" w:color="F4B184" w:themeColor="accent2" w:sz="4" w:space="0"/>
        </w:tcBorders>
      </w:tcPr>
    </w:tblStylePr>
    <w:tblStylePr w:type="firstCol">
      <w:rPr>
        <w:b/>
      </w:rPr>
      <w:tblPr/>
    </w:tblStylePr>
    <w:tblStylePr w:type="firstRow">
      <w:rPr>
        <w:b/>
        <w:sz w:val="22"/>
      </w:rPr>
      <w:tblPr/>
      <w:tcPr>
        <w:shd w:val="clear" w:color="F4B184" w:fill="F4B184" w:themeFill="accent2" w:themeFillTint="97"/>
      </w:tcPr>
    </w:tblStylePr>
    <w:tblStylePr w:type="lastCol">
      <w:rPr>
        <w:b/>
      </w:rPr>
      <w:tblPr/>
    </w:tblStylePr>
    <w:tblStylePr w:type="lastRow">
      <w:rPr>
        <w:b/>
      </w:rPr>
      <w:tblPr/>
    </w:tblStylePr>
  </w:style>
  <w:style w:type="table" w:customStyle="1" w:styleId="866">
    <w:name w:val="List Table 3 - Accent 3"/>
    <w:basedOn w:val="77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sz w:val="22"/>
      </w:rPr>
      <w:tblPr/>
      <w:tcPr>
        <w:tcBorders>
          <w:top w:val="single" w:color="C9C9C9" w:themeColor="accent3" w:sz="4" w:space="0"/>
          <w:bottom w:val="single" w:color="C9C9C9" w:themeColor="accent3" w:sz="4" w:space="0"/>
        </w:tcBorders>
      </w:tcPr>
    </w:tblStylePr>
    <w:tblStylePr w:type="band1Vert">
      <w:rPr>
        <w:sz w:val="22"/>
      </w:rPr>
      <w:tblPr/>
      <w:tcPr>
        <w:tcBorders>
          <w:left w:val="single" w:color="C9C9C9" w:themeColor="accent3" w:sz="4" w:space="0"/>
          <w:right w:val="single" w:color="C9C9C9" w:themeColor="accent3" w:sz="4" w:space="0"/>
        </w:tcBorders>
      </w:tcPr>
    </w:tblStylePr>
    <w:tblStylePr w:type="firstCol">
      <w:rPr>
        <w:b/>
      </w:rPr>
      <w:tblPr/>
    </w:tblStylePr>
    <w:tblStylePr w:type="firstRow">
      <w:rPr>
        <w:b/>
        <w:sz w:val="22"/>
      </w:rPr>
      <w:tblPr/>
      <w:tcPr>
        <w:shd w:val="clear" w:color="C9C9C9" w:fill="C9C9C9" w:themeFill="accent3" w:themeFillTint="98"/>
      </w:tcPr>
    </w:tblStylePr>
    <w:tblStylePr w:type="lastCol">
      <w:rPr>
        <w:b/>
      </w:rPr>
      <w:tblPr/>
    </w:tblStylePr>
    <w:tblStylePr w:type="lastRow">
      <w:rPr>
        <w:b/>
      </w:rPr>
      <w:tblPr/>
    </w:tblStylePr>
  </w:style>
  <w:style w:type="table" w:customStyle="1" w:styleId="867">
    <w:name w:val="List Table 3 - Accent 4"/>
    <w:basedOn w:val="77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sz w:val="22"/>
      </w:rPr>
      <w:tblPr/>
      <w:tcPr>
        <w:tcBorders>
          <w:top w:val="single" w:color="FFD865" w:themeColor="accent4" w:sz="4" w:space="0"/>
          <w:bottom w:val="single" w:color="FFD865" w:themeColor="accent4" w:sz="4" w:space="0"/>
        </w:tcBorders>
      </w:tcPr>
    </w:tblStylePr>
    <w:tblStylePr w:type="band1Vert">
      <w:rPr>
        <w:sz w:val="22"/>
      </w:rPr>
      <w:tblPr/>
      <w:tcPr>
        <w:tcBorders>
          <w:left w:val="single" w:color="FFD865" w:themeColor="accent4" w:sz="4" w:space="0"/>
          <w:right w:val="single" w:color="FFD865" w:themeColor="accent4" w:sz="4" w:space="0"/>
        </w:tcBorders>
      </w:tcPr>
    </w:tblStylePr>
    <w:tblStylePr w:type="firstCol">
      <w:rPr>
        <w:b/>
      </w:rPr>
      <w:tblPr/>
    </w:tblStylePr>
    <w:tblStylePr w:type="firstRow">
      <w:rPr>
        <w:b/>
        <w:sz w:val="22"/>
      </w:rPr>
      <w:tblPr/>
      <w:tcPr>
        <w:shd w:val="clear" w:color="FFD865" w:fill="FFD865" w:themeFill="accent4" w:themeFillTint="9a"/>
      </w:tcPr>
    </w:tblStylePr>
    <w:tblStylePr w:type="lastCol">
      <w:rPr>
        <w:b/>
      </w:rPr>
      <w:tblPr/>
    </w:tblStylePr>
    <w:tblStylePr w:type="lastRow">
      <w:rPr>
        <w:b/>
      </w:rPr>
      <w:tblPr/>
    </w:tblStylePr>
  </w:style>
  <w:style w:type="table" w:customStyle="1" w:styleId="868">
    <w:name w:val="List Table 3 - Accent 5"/>
    <w:basedOn w:val="77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sz w:val="22"/>
      </w:rPr>
      <w:tblPr/>
      <w:tcPr>
        <w:tcBorders>
          <w:top w:val="single" w:color="8DA9DB" w:themeColor="accent5" w:sz="4" w:space="0"/>
          <w:bottom w:val="single" w:color="8DA9DB" w:themeColor="accent5" w:sz="4" w:space="0"/>
        </w:tcBorders>
      </w:tcPr>
    </w:tblStylePr>
    <w:tblStylePr w:type="band1Vert">
      <w:rPr>
        <w:sz w:val="22"/>
      </w:rPr>
      <w:tblPr/>
      <w:tcPr>
        <w:tcBorders>
          <w:left w:val="single" w:color="8DA9DB" w:themeColor="accent5" w:sz="4" w:space="0"/>
          <w:right w:val="single" w:color="8DA9DB" w:themeColor="accent5" w:sz="4" w:space="0"/>
        </w:tcBorders>
      </w:tcPr>
    </w:tblStylePr>
    <w:tblStylePr w:type="firstCol">
      <w:rPr>
        <w:b/>
      </w:rPr>
      <w:tblPr/>
    </w:tblStylePr>
    <w:tblStylePr w:type="firstRow">
      <w:rPr>
        <w:b/>
        <w:sz w:val="22"/>
      </w:rPr>
      <w:tblPr/>
      <w:tcPr>
        <w:shd w:val="clear" w:color="8DA9DB" w:fill="8DA9DB" w:themeFill="accent5" w:themeFillTint="9a"/>
      </w:tcPr>
    </w:tblStylePr>
    <w:tblStylePr w:type="lastCol">
      <w:rPr>
        <w:b/>
      </w:rPr>
      <w:tblPr/>
    </w:tblStylePr>
    <w:tblStylePr w:type="lastRow">
      <w:rPr>
        <w:b/>
      </w:rPr>
      <w:tblPr/>
    </w:tblStylePr>
  </w:style>
  <w:style w:type="table" w:customStyle="1" w:styleId="869">
    <w:name w:val="List Table 3 - Accent 6"/>
    <w:basedOn w:val="77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sz w:val="22"/>
      </w:rPr>
      <w:tblPr/>
      <w:tcPr>
        <w:tcBorders>
          <w:top w:val="single" w:color="A9D08E" w:themeColor="accent6" w:sz="4" w:space="0"/>
          <w:bottom w:val="single" w:color="A9D08E" w:themeColor="accent6" w:sz="4" w:space="0"/>
        </w:tcBorders>
      </w:tcPr>
    </w:tblStylePr>
    <w:tblStylePr w:type="band1Vert">
      <w:rPr>
        <w:sz w:val="22"/>
      </w:rPr>
      <w:tblPr/>
      <w:tcPr>
        <w:tcBorders>
          <w:left w:val="single" w:color="A9D08E" w:themeColor="accent6" w:sz="4" w:space="0"/>
          <w:right w:val="single" w:color="A9D08E" w:themeColor="accent6" w:sz="4" w:space="0"/>
        </w:tcBorders>
      </w:tcPr>
    </w:tblStylePr>
    <w:tblStylePr w:type="firstCol">
      <w:rPr>
        <w:b/>
      </w:rPr>
      <w:tblPr/>
    </w:tblStylePr>
    <w:tblStylePr w:type="firstRow">
      <w:rPr>
        <w:b/>
        <w:sz w:val="22"/>
      </w:rPr>
      <w:tblPr/>
      <w:tcPr>
        <w:shd w:val="clear" w:color="A9D08E" w:fill="A9D08E" w:themeFill="accent6" w:themeFillTint="98"/>
      </w:tcPr>
    </w:tblStylePr>
    <w:tblStylePr w:type="lastCol">
      <w:rPr>
        <w:b/>
      </w:rPr>
      <w:tblPr/>
    </w:tblStylePr>
    <w:tblStylePr w:type="lastRow">
      <w:rPr>
        <w:b/>
      </w:rPr>
      <w:tblPr/>
    </w:tblStylePr>
  </w:style>
  <w:style w:type="table" w:styleId="870">
    <w:name w:val="List Table 4"/>
    <w:basedOn w:val="77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71">
    <w:name w:val="List Table 4 - Accent 1"/>
    <w:basedOn w:val="77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sz w:val="22"/>
      </w:rPr>
      <w:tblPr/>
      <w:tcPr>
        <w:shd w:val="clear" w:color="D5E5F4" w:fill="D5E5F4" w:themeFill="accent1" w:themeFillTint="40"/>
      </w:tcPr>
    </w:tblStylePr>
    <w:tblStylePr w:type="band1Vert">
      <w:rPr>
        <w:sz w:val="22"/>
      </w:rPr>
      <w:tblPr/>
      <w:tcPr>
        <w:shd w:val="clear" w:color="D5E5F4" w:fill="D5E5F4" w:themeFill="accent1" w:themeFillTint="40"/>
      </w:tcPr>
    </w:tblStylePr>
    <w:tblStylePr w:type="firstCol">
      <w:rPr>
        <w:b/>
      </w:rPr>
      <w:tblPr/>
    </w:tblStylePr>
    <w:tblStylePr w:type="firstRow">
      <w:rPr>
        <w:b/>
        <w:sz w:val="22"/>
      </w:rPr>
      <w:tblPr/>
      <w:tcPr>
        <w:shd w:val="clear" w:color="5B9BD5" w:fill="5B9BD5" w:themeFill="accent1"/>
      </w:tcPr>
    </w:tblStylePr>
    <w:tblStylePr w:type="lastCol">
      <w:rPr>
        <w:b/>
      </w:rPr>
      <w:tblPr/>
    </w:tblStylePr>
    <w:tblStylePr w:type="lastRow">
      <w:rPr>
        <w:b/>
      </w:rPr>
      <w:tblPr/>
    </w:tblStylePr>
  </w:style>
  <w:style w:type="table" w:customStyle="1" w:styleId="872">
    <w:name w:val="List Table 4 - Accent 2"/>
    <w:basedOn w:val="77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rPr>
      <w:tblPr/>
    </w:tblStylePr>
    <w:tblStylePr w:type="firstRow">
      <w:rPr>
        <w:b/>
        <w:sz w:val="22"/>
      </w:rPr>
      <w:tblPr/>
      <w:tcPr>
        <w:shd w:val="clear" w:color="ED7D31" w:fill="ED7D31" w:themeFill="accent2"/>
      </w:tcPr>
    </w:tblStylePr>
    <w:tblStylePr w:type="lastCol">
      <w:rPr>
        <w:b/>
      </w:rPr>
      <w:tblPr/>
    </w:tblStylePr>
    <w:tblStylePr w:type="lastRow">
      <w:rPr>
        <w:b/>
      </w:rPr>
      <w:tblPr/>
    </w:tblStylePr>
  </w:style>
  <w:style w:type="table" w:customStyle="1" w:styleId="873">
    <w:name w:val="List Table 4 - Accent 3"/>
    <w:basedOn w:val="77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rPr>
      <w:tblPr/>
    </w:tblStylePr>
    <w:tblStylePr w:type="firstRow">
      <w:rPr>
        <w:b/>
        <w:sz w:val="22"/>
      </w:rPr>
      <w:tblPr/>
      <w:tcPr>
        <w:shd w:val="clear" w:color="A5A5A5" w:fill="A5A5A5" w:themeFill="accent3"/>
      </w:tcPr>
    </w:tblStylePr>
    <w:tblStylePr w:type="lastCol">
      <w:rPr>
        <w:b/>
      </w:rPr>
      <w:tblPr/>
    </w:tblStylePr>
    <w:tblStylePr w:type="lastRow">
      <w:rPr>
        <w:b/>
      </w:rPr>
      <w:tblPr/>
    </w:tblStylePr>
  </w:style>
  <w:style w:type="table" w:customStyle="1" w:styleId="874">
    <w:name w:val="List Table 4 - Accent 4"/>
    <w:basedOn w:val="77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rPr>
      <w:tblPr/>
    </w:tblStylePr>
    <w:tblStylePr w:type="firstRow">
      <w:rPr>
        <w:b/>
        <w:sz w:val="22"/>
      </w:rPr>
      <w:tblPr/>
      <w:tcPr>
        <w:shd w:val="clear" w:color="FFC000" w:fill="FFC000" w:themeFill="accent4"/>
      </w:tcPr>
    </w:tblStylePr>
    <w:tblStylePr w:type="lastCol">
      <w:rPr>
        <w:b/>
      </w:rPr>
      <w:tblPr/>
    </w:tblStylePr>
    <w:tblStylePr w:type="lastRow">
      <w:rPr>
        <w:b/>
      </w:rPr>
      <w:tblPr/>
    </w:tblStylePr>
  </w:style>
  <w:style w:type="table" w:customStyle="1" w:styleId="875">
    <w:name w:val="List Table 4 - Accent 5"/>
    <w:basedOn w:val="77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sz w:val="22"/>
      </w:rPr>
      <w:tblPr/>
      <w:tcPr>
        <w:shd w:val="clear" w:color="CFDBF0" w:fill="CFDBF0" w:themeFill="accent5" w:themeFillTint="40"/>
      </w:tcPr>
    </w:tblStylePr>
    <w:tblStylePr w:type="band1Vert">
      <w:rPr>
        <w:sz w:val="22"/>
      </w:rPr>
      <w:tblPr/>
      <w:tcPr>
        <w:shd w:val="clear" w:color="CFDBF0" w:fill="CFDBF0" w:themeFill="accent5" w:themeFillTint="40"/>
      </w:tcPr>
    </w:tblStylePr>
    <w:tblStylePr w:type="firstCol">
      <w:rPr>
        <w:b/>
      </w:rPr>
      <w:tblPr/>
    </w:tblStylePr>
    <w:tblStylePr w:type="firstRow">
      <w:rPr>
        <w:b/>
        <w:sz w:val="22"/>
      </w:rPr>
      <w:tblPr/>
      <w:tcPr>
        <w:shd w:val="clear" w:color="4472C4" w:fill="4472C4" w:themeFill="accent5"/>
      </w:tcPr>
    </w:tblStylePr>
    <w:tblStylePr w:type="lastCol">
      <w:rPr>
        <w:b/>
      </w:rPr>
      <w:tblPr/>
    </w:tblStylePr>
    <w:tblStylePr w:type="lastRow">
      <w:rPr>
        <w:b/>
      </w:rPr>
      <w:tblPr/>
    </w:tblStylePr>
  </w:style>
  <w:style w:type="table" w:customStyle="1" w:styleId="876">
    <w:name w:val="List Table 4 - Accent 6"/>
    <w:basedOn w:val="77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rPr>
      <w:tblPr/>
    </w:tblStylePr>
    <w:tblStylePr w:type="firstRow">
      <w:rPr>
        <w:b/>
        <w:sz w:val="22"/>
      </w:rPr>
      <w:tblPr/>
      <w:tcPr>
        <w:shd w:val="clear" w:color="70AD47" w:fill="70AD47" w:themeFill="accent6"/>
      </w:tcPr>
    </w:tblStylePr>
    <w:tblStylePr w:type="lastCol">
      <w:rPr>
        <w:b/>
      </w:rPr>
      <w:tblPr/>
    </w:tblStylePr>
    <w:tblStylePr w:type="lastRow">
      <w:rPr>
        <w:b/>
      </w:rPr>
      <w:tblPr/>
    </w:tblStylePr>
  </w:style>
  <w:style w:type="table" w:styleId="877">
    <w:name w:val="List Table 5 Dark"/>
    <w:basedOn w:val="77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78">
    <w:name w:val="List Table 5 Dark - Accent 1"/>
    <w:basedOn w:val="77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Col">
      <w:tblPr/>
      <w:tcPr>
        <w:tcBorders>
          <w:left w:val="single" w:color="FFFFFF" w:themeColor="light1" w:sz="4" w:space="0"/>
          <w:right w:val="single" w:color="5B9BD5" w:themeColor="accent1" w:sz="32" w:space="0"/>
        </w:tcBorders>
      </w:tcPr>
    </w:tblStylePr>
    <w:tblStylePr w:type="lastRow">
      <w:rPr>
        <w:b/>
        <w:color w:themeColor="light1"/>
        <w:sz w:val="22"/>
      </w:rPr>
      <w:tblPr/>
    </w:tblStylePr>
  </w:style>
  <w:style w:type="table" w:customStyle="1" w:styleId="879">
    <w:name w:val="List Table 5 Dark - Accent 2"/>
    <w:basedOn w:val="77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Col">
      <w:tblPr/>
      <w:tcPr>
        <w:tcBorders>
          <w:left w:val="single" w:color="FFFFFF" w:themeColor="light1" w:sz="4" w:space="0"/>
          <w:right w:val="single" w:color="F4B184" w:themeColor="accent2" w:sz="32" w:space="0"/>
        </w:tcBorders>
      </w:tcPr>
    </w:tblStylePr>
    <w:tblStylePr w:type="lastRow">
      <w:rPr>
        <w:b/>
        <w:color w:themeColor="light1"/>
        <w:sz w:val="22"/>
      </w:rPr>
      <w:tblPr/>
    </w:tblStylePr>
  </w:style>
  <w:style w:type="table" w:customStyle="1" w:styleId="880">
    <w:name w:val="List Table 5 Dark - Accent 3"/>
    <w:basedOn w:val="77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Col">
      <w:tblPr/>
      <w:tcPr>
        <w:tcBorders>
          <w:left w:val="single" w:color="FFFFFF" w:themeColor="light1" w:sz="4" w:space="0"/>
          <w:right w:val="single" w:color="C9C9C9" w:themeColor="accent3" w:sz="32" w:space="0"/>
        </w:tcBorders>
      </w:tcPr>
    </w:tblStylePr>
    <w:tblStylePr w:type="lastRow">
      <w:rPr>
        <w:b/>
        <w:color w:themeColor="light1"/>
        <w:sz w:val="22"/>
      </w:rPr>
      <w:tblPr/>
    </w:tblStylePr>
  </w:style>
  <w:style w:type="table" w:customStyle="1" w:styleId="881">
    <w:name w:val="List Table 5 Dark - Accent 4"/>
    <w:basedOn w:val="77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Col">
      <w:tblPr/>
      <w:tcPr>
        <w:tcBorders>
          <w:left w:val="single" w:color="FFFFFF" w:themeColor="light1" w:sz="4" w:space="0"/>
          <w:right w:val="single" w:color="FFD865" w:themeColor="accent4" w:sz="32" w:space="0"/>
        </w:tcBorders>
      </w:tcPr>
    </w:tblStylePr>
    <w:tblStylePr w:type="lastRow">
      <w:rPr>
        <w:b/>
        <w:color w:themeColor="light1"/>
        <w:sz w:val="22"/>
      </w:rPr>
      <w:tblPr/>
    </w:tblStylePr>
  </w:style>
  <w:style w:type="table" w:customStyle="1" w:styleId="882">
    <w:name w:val="List Table 5 Dark - Accent 5"/>
    <w:basedOn w:val="77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Col">
      <w:tblPr/>
      <w:tcPr>
        <w:tcBorders>
          <w:left w:val="single" w:color="FFFFFF" w:themeColor="light1" w:sz="4" w:space="0"/>
          <w:right w:val="single" w:color="8DA9DB" w:themeColor="accent5" w:sz="32" w:space="0"/>
        </w:tcBorders>
      </w:tcPr>
    </w:tblStylePr>
    <w:tblStylePr w:type="lastRow">
      <w:rPr>
        <w:b/>
        <w:color w:themeColor="light1"/>
        <w:sz w:val="22"/>
      </w:rPr>
      <w:tblPr/>
    </w:tblStylePr>
  </w:style>
  <w:style w:type="table" w:customStyle="1" w:styleId="883">
    <w:name w:val="List Table 5 Dark - Accent 6"/>
    <w:basedOn w:val="77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Col">
      <w:tblPr/>
      <w:tcPr>
        <w:tcBorders>
          <w:left w:val="single" w:color="FFFFFF" w:themeColor="light1" w:sz="4" w:space="0"/>
          <w:right w:val="single" w:color="A9D08E" w:themeColor="accent6" w:sz="32" w:space="0"/>
        </w:tcBorders>
      </w:tcPr>
    </w:tblStylePr>
    <w:tblStylePr w:type="lastRow">
      <w:rPr>
        <w:b/>
        <w:color w:themeColor="light1"/>
        <w:sz w:val="22"/>
      </w:rPr>
      <w:tblPr/>
    </w:tblStylePr>
  </w:style>
  <w:style w:type="table" w:styleId="884">
    <w:name w:val="List Table 6 Colorful"/>
    <w:basedOn w:val="77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85">
    <w:name w:val="List Table 6 Colorful - Accent 1"/>
    <w:basedOn w:val="77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color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5B9BD5"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5B9BD5" w:themeColor="accent1" w:sz="4" w:space="0"/>
        </w:tcBorders>
      </w:tcPr>
    </w:tblStylePr>
  </w:style>
  <w:style w:type="table" w:customStyle="1" w:styleId="886">
    <w:name w:val="List Table 6 Colorful - Accent 2"/>
    <w:basedOn w:val="77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F4B184" w:themeColor="accent2" w:sz="4" w:space="0"/>
        </w:tcBorders>
      </w:tcPr>
    </w:tblStylePr>
  </w:style>
  <w:style w:type="table" w:customStyle="1" w:styleId="887">
    <w:name w:val="List Table 6 Colorful - Accent 3"/>
    <w:basedOn w:val="77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9C9C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9C9C9" w:themeColor="accent3" w:sz="4" w:space="0"/>
        </w:tcBorders>
      </w:tcPr>
    </w:tblStylePr>
  </w:style>
  <w:style w:type="table" w:customStyle="1" w:styleId="888">
    <w:name w:val="List Table 6 Colorful - Accent 4"/>
    <w:basedOn w:val="77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FFD865" w:themeColor="accent4" w:sz="4" w:space="0"/>
        </w:tcBorders>
      </w:tcPr>
    </w:tblStylePr>
  </w:style>
  <w:style w:type="table" w:customStyle="1" w:styleId="889">
    <w:name w:val="List Table 6 Colorful - Accent 5"/>
    <w:basedOn w:val="77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color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8DA9DB"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8DA9DB" w:themeColor="accent5" w:sz="4" w:space="0"/>
        </w:tcBorders>
      </w:tcPr>
    </w:tblStylePr>
  </w:style>
  <w:style w:type="table" w:customStyle="1" w:styleId="890">
    <w:name w:val="List Table 6 Colorful - Accent 6"/>
    <w:basedOn w:val="77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A9D08E"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A9D08E" w:themeColor="accent6" w:sz="4" w:space="0"/>
        </w:tcBorders>
      </w:tcPr>
    </w:tblStylePr>
  </w:style>
  <w:style w:type="table" w:styleId="891">
    <w:name w:val="List Table 7 Colorful"/>
    <w:basedOn w:val="771"/>
    <w:uiPriority w:val="99"/>
    <w:pPr>
      <w:spacing w:after="0" w:line="240" w:lineRule="auto"/>
    </w:pPr>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92">
    <w:name w:val="List Table 7 Colorful - Accent 1"/>
    <w:basedOn w:val="771"/>
    <w:uiPriority w:val="99"/>
    <w:pPr>
      <w:spacing w:after="0" w:line="240" w:lineRule="auto"/>
    </w:pPr>
    <w:tblPr>
      <w:tblStyleRowBandSize w:val="1"/>
      <w:tblStyleColBandSize w:val="1"/>
      <w:tblBorders>
        <w:right w:val="single" w:color="5B9BD5" w:themeColor="accent1" w:sz="4" w:space="0"/>
      </w:tblBorders>
    </w:tblPr>
    <w:tblStylePr w:type="band1Horz">
      <w:rPr>
        <w:color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93">
    <w:name w:val="List Table 7 Colorful - Accent 2"/>
    <w:basedOn w:val="771"/>
    <w:uiPriority w:val="99"/>
    <w:pPr>
      <w:spacing w:after="0" w:line="240" w:lineRule="auto"/>
    </w:pPr>
    <w:tblPr>
      <w:tblStyleRowBandSize w:val="1"/>
      <w:tblStyleColBandSize w:val="1"/>
      <w:tblBorders>
        <w:right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94">
    <w:name w:val="List Table 7 Colorful - Accent 3"/>
    <w:basedOn w:val="771"/>
    <w:uiPriority w:val="99"/>
    <w:pPr>
      <w:spacing w:after="0" w:line="240" w:lineRule="auto"/>
    </w:pPr>
    <w:tblPr>
      <w:tblStyleRowBandSize w:val="1"/>
      <w:tblStyleColBandSize w:val="1"/>
      <w:tblBorders>
        <w:right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95">
    <w:name w:val="List Table 7 Colorful - Accent 4"/>
    <w:basedOn w:val="771"/>
    <w:uiPriority w:val="99"/>
    <w:pPr>
      <w:spacing w:after="0" w:line="240" w:lineRule="auto"/>
    </w:pPr>
    <w:tblPr>
      <w:tblStyleRowBandSize w:val="1"/>
      <w:tblStyleColBandSize w:val="1"/>
      <w:tblBorders>
        <w:right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96">
    <w:name w:val="List Table 7 Colorful - Accent 5"/>
    <w:basedOn w:val="771"/>
    <w:uiPriority w:val="99"/>
    <w:pPr>
      <w:spacing w:after="0" w:line="240" w:lineRule="auto"/>
    </w:pPr>
    <w:tblPr>
      <w:tblStyleRowBandSize w:val="1"/>
      <w:tblStyleColBandSize w:val="1"/>
      <w:tblBorders>
        <w:right w:val="single" w:color="8DA9DB" w:themeColor="accent5" w:themeTint="9a" w:sz="4" w:space="0"/>
      </w:tblBorders>
    </w:tblPr>
    <w:tblStylePr w:type="band1Horz">
      <w:rPr>
        <w:color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97">
    <w:name w:val="List Table 7 Colorful - Accent 6"/>
    <w:basedOn w:val="771"/>
    <w:uiPriority w:val="99"/>
    <w:pPr>
      <w:spacing w:after="0" w:line="240" w:lineRule="auto"/>
    </w:pPr>
    <w:tblPr>
      <w:tblStyleRowBandSize w:val="1"/>
      <w:tblStyleColBandSize w:val="1"/>
      <w:tblBorders>
        <w:right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98">
    <w:name w:val="Lined - Accent"/>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99">
    <w:name w:val="Lined - Accent 1"/>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BDFF1" w:fill="CBDFF1" w:themeFill="accent1" w:themeFillTint="50"/>
      </w:tcPr>
    </w:tblStylePr>
    <w:tblStylePr w:type="band2Vert">
      <w:rPr>
        <w:sz w:val="22"/>
      </w:rPr>
      <w:tblPr/>
      <w:tcPr>
        <w:shd w:val="clear" w:color="CBDFF1" w:fill="CBDFF1" w:themeFill="accent1" w:themeFillTint="50"/>
      </w:tcPr>
    </w:tblStylePr>
    <w:tblStylePr w:type="firstCol">
      <w:rPr>
        <w:sz w:val="22"/>
      </w:rPr>
      <w:tblPr/>
      <w:tcPr>
        <w:shd w:val="clear" w:color="68A2D8" w:fill="68A2D8" w:themeFill="accent1" w:themeFillTint="ea"/>
      </w:tcPr>
    </w:tblStylePr>
    <w:tblStylePr w:type="firstRow">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style>
  <w:style w:type="table" w:customStyle="1" w:styleId="900">
    <w:name w:val="Lined - Accent 2"/>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901">
    <w:name w:val="Lined - Accent 3"/>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902">
    <w:name w:val="Lined - Accent 4"/>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903">
    <w:name w:val="Lined - Accent 5"/>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8E2F3" w:fill="D8E2F3" w:themeFill="accent5" w:themeFillTint="34"/>
      </w:tcPr>
    </w:tblStylePr>
    <w:tblStylePr w:type="band2Vert">
      <w:rPr>
        <w:sz w:val="22"/>
      </w:rPr>
      <w:tblPr/>
      <w:tcPr>
        <w:shd w:val="clear" w:color="D8E2F3" w:fill="D8E2F3" w:themeFill="accent5" w:themeFillTint="34"/>
      </w:tcPr>
    </w:tblStylePr>
    <w:tblStylePr w:type="firstCol">
      <w:rPr>
        <w:sz w:val="22"/>
      </w:rPr>
      <w:tblPr/>
      <w:tcPr>
        <w:shd w:val="clear" w:color="4472C4" w:fill="4472C4" w:themeFill="accent5"/>
      </w:tcPr>
    </w:tblStylePr>
    <w:tblStylePr w:type="firstRow">
      <w:rPr>
        <w:sz w:val="22"/>
      </w:rPr>
      <w:tblPr/>
      <w:tcPr>
        <w:shd w:val="clear" w:color="4472C4" w:fill="4472C4" w:themeFill="accent5"/>
      </w:tcPr>
    </w:tblStylePr>
    <w:tblStylePr w:type="lastCol">
      <w:rPr>
        <w:sz w:val="22"/>
      </w:rPr>
      <w:tblPr/>
      <w:tcPr>
        <w:shd w:val="clear" w:color="4472C4" w:fill="4472C4" w:themeFill="accent5"/>
      </w:tcPr>
    </w:tblStylePr>
    <w:tblStylePr w:type="lastRow">
      <w:rPr>
        <w:sz w:val="22"/>
      </w:rPr>
      <w:tblPr/>
      <w:tcPr>
        <w:shd w:val="clear" w:color="4472C4" w:fill="4472C4" w:themeFill="accent5"/>
      </w:tcPr>
    </w:tblStylePr>
  </w:style>
  <w:style w:type="table" w:customStyle="1" w:styleId="904">
    <w:name w:val="Lined - Accent 6"/>
    <w:basedOn w:val="771"/>
    <w:uiPriority w:val="99"/>
    <w:pPr>
      <w:spacing w:after="0" w:line="240" w:lineRule="auto"/>
    </w:pPr>
    <w:rPr>
      <w:lang w:eastAsia="ru-RU"/>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905">
    <w:name w:val="Bordered &amp; Lined - Accent"/>
    <w:basedOn w:val="771"/>
    <w:uiPriority w:val="99"/>
    <w:pPr>
      <w:spacing w:after="0" w:line="240" w:lineRule="auto"/>
    </w:pPr>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06">
    <w:name w:val="Bordered &amp; Lined - Accent 1"/>
    <w:basedOn w:val="771"/>
    <w:uiPriority w:val="99"/>
    <w:pPr>
      <w:spacing w:after="0" w:line="240" w:lineRule="auto"/>
    </w:pPr>
    <w:rPr>
      <w:lang w:eastAsia="ru-RU"/>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band1Horz">
      <w:rPr>
        <w:sz w:val="22"/>
      </w:rPr>
      <w:tblPr/>
    </w:tblStylePr>
    <w:tblStylePr w:type="band1Vert">
      <w:rPr>
        <w:sz w:val="22"/>
      </w:rPr>
      <w:tblPr/>
    </w:tblStylePr>
    <w:tblStylePr w:type="band2Horz">
      <w:rPr>
        <w:sz w:val="22"/>
      </w:rPr>
      <w:tblPr/>
      <w:tcPr>
        <w:shd w:val="clear" w:color="CBDFF1" w:fill="CBDFF1" w:themeFill="accent1" w:themeFillTint="50"/>
      </w:tcPr>
    </w:tblStylePr>
    <w:tblStylePr w:type="band2Vert">
      <w:rPr>
        <w:sz w:val="22"/>
      </w:rPr>
      <w:tblPr/>
      <w:tcPr>
        <w:shd w:val="clear" w:color="CBDFF1" w:fill="CBDFF1" w:themeFill="accent1" w:themeFillTint="50"/>
      </w:tcPr>
    </w:tblStylePr>
    <w:tblStylePr w:type="firstCol">
      <w:rPr>
        <w:sz w:val="22"/>
      </w:rPr>
      <w:tblPr/>
      <w:tcPr>
        <w:shd w:val="clear" w:color="68A2D8" w:fill="68A2D8" w:themeFill="accent1" w:themeFillTint="ea"/>
      </w:tcPr>
    </w:tblStylePr>
    <w:tblStylePr w:type="firstRow">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style>
  <w:style w:type="table" w:customStyle="1" w:styleId="907">
    <w:name w:val="Bordered &amp; Lined - Accent 2"/>
    <w:basedOn w:val="771"/>
    <w:uiPriority w:val="99"/>
    <w:pPr>
      <w:spacing w:after="0" w:line="240" w:lineRule="auto"/>
    </w:pPr>
    <w:rPr>
      <w:lang w:eastAsia="ru-RU"/>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908">
    <w:name w:val="Bordered &amp; Lined - Accent 3"/>
    <w:basedOn w:val="771"/>
    <w:uiPriority w:val="99"/>
    <w:pPr>
      <w:spacing w:after="0" w:line="240" w:lineRule="auto"/>
    </w:pPr>
    <w:rPr>
      <w:lang w:eastAsia="ru-RU"/>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909">
    <w:name w:val="Bordered &amp; Lined - Accent 4"/>
    <w:basedOn w:val="771"/>
    <w:uiPriority w:val="99"/>
    <w:pPr>
      <w:spacing w:after="0" w:line="240" w:lineRule="auto"/>
    </w:pPr>
    <w:rPr>
      <w:lang w:eastAsia="ru-RU"/>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910">
    <w:name w:val="Bordered &amp; Lined - Accent 5"/>
    <w:basedOn w:val="771"/>
    <w:uiPriority w:val="99"/>
    <w:pPr>
      <w:spacing w:after="0" w:line="240" w:lineRule="auto"/>
    </w:pPr>
    <w:rPr>
      <w:lang w:eastAsia="ru-RU"/>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band1Horz">
      <w:rPr>
        <w:sz w:val="22"/>
      </w:rPr>
      <w:tblPr/>
    </w:tblStylePr>
    <w:tblStylePr w:type="band1Vert">
      <w:rPr>
        <w:sz w:val="22"/>
      </w:rPr>
      <w:tblPr/>
    </w:tblStylePr>
    <w:tblStylePr w:type="band2Horz">
      <w:rPr>
        <w:sz w:val="22"/>
      </w:rPr>
      <w:tblPr/>
      <w:tcPr>
        <w:shd w:val="clear" w:color="D8E2F3" w:fill="D8E2F3" w:themeFill="accent5" w:themeFillTint="34"/>
      </w:tcPr>
    </w:tblStylePr>
    <w:tblStylePr w:type="band2Vert">
      <w:rPr>
        <w:sz w:val="22"/>
      </w:rPr>
      <w:tblPr/>
      <w:tcPr>
        <w:shd w:val="clear" w:color="D8E2F3" w:fill="D8E2F3" w:themeFill="accent5" w:themeFillTint="34"/>
      </w:tcPr>
    </w:tblStylePr>
    <w:tblStylePr w:type="firstCol">
      <w:rPr>
        <w:sz w:val="22"/>
      </w:rPr>
      <w:tblPr/>
      <w:tcPr>
        <w:shd w:val="clear" w:color="4472C4" w:fill="4472C4" w:themeFill="accent5"/>
      </w:tcPr>
    </w:tblStylePr>
    <w:tblStylePr w:type="firstRow">
      <w:rPr>
        <w:sz w:val="22"/>
      </w:rPr>
      <w:tblPr/>
      <w:tcPr>
        <w:shd w:val="clear" w:color="4472C4" w:fill="4472C4" w:themeFill="accent5"/>
      </w:tcPr>
    </w:tblStylePr>
    <w:tblStylePr w:type="lastCol">
      <w:rPr>
        <w:sz w:val="22"/>
      </w:rPr>
      <w:tblPr/>
      <w:tcPr>
        <w:shd w:val="clear" w:color="4472C4" w:fill="4472C4" w:themeFill="accent5"/>
      </w:tcPr>
    </w:tblStylePr>
    <w:tblStylePr w:type="lastRow">
      <w:rPr>
        <w:sz w:val="22"/>
      </w:rPr>
      <w:tblPr/>
      <w:tcPr>
        <w:shd w:val="clear" w:color="4472C4" w:fill="4472C4" w:themeFill="accent5"/>
      </w:tcPr>
    </w:tblStylePr>
  </w:style>
  <w:style w:type="table" w:customStyle="1" w:styleId="911">
    <w:name w:val="Bordered &amp; Lined - Accent 6"/>
    <w:basedOn w:val="771"/>
    <w:uiPriority w:val="99"/>
    <w:pPr>
      <w:spacing w:after="0" w:line="240" w:lineRule="auto"/>
    </w:pPr>
    <w:rPr>
      <w:lang w:eastAsia="ru-RU"/>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912">
    <w:name w:val="Bordered"/>
    <w:basedOn w:val="77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13">
    <w:name w:val="Bordered - Accent 1"/>
    <w:basedOn w:val="77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tblStylePr w:type="firstCol">
      <w:rPr>
        <w:sz w:val="22"/>
      </w:rPr>
      <w:tblPr/>
    </w:tblStylePr>
    <w:tblStylePr w:type="firstRow">
      <w:rPr>
        <w:sz w:val="22"/>
      </w:rPr>
      <w:tblPr/>
      <w:tcPr>
        <w:tcBorders>
          <w:bottom w:val="single" w:color="5B9BD5" w:themeColor="accent1" w:sz="12" w:space="0"/>
        </w:tcBorders>
      </w:tcPr>
    </w:tblStylePr>
    <w:tblStylePr w:type="lastCol">
      <w:rPr>
        <w:sz w:val="22"/>
      </w:rPr>
      <w:tblPr/>
      <w:tcPr>
        <w:tcBorders>
          <w:left w:val="single" w:color="5B9BD5" w:themeColor="accent1" w:sz="12" w:space="0"/>
        </w:tcBorders>
      </w:tcPr>
    </w:tblStylePr>
    <w:tblStylePr w:type="lastRow">
      <w:rPr>
        <w:sz w:val="22"/>
      </w:rPr>
      <w:tblPr/>
      <w:tcPr>
        <w:tcBorders>
          <w:top w:val="single" w:color="5B9BD5" w:themeColor="accent1" w:sz="12" w:space="0"/>
        </w:tcBorders>
      </w:tcPr>
    </w:tblStylePr>
  </w:style>
  <w:style w:type="table" w:customStyle="1" w:styleId="914">
    <w:name w:val="Bordered - Accent 2"/>
    <w:basedOn w:val="77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sz w:val="22"/>
      </w:rPr>
      <w:tblPr/>
    </w:tblStylePr>
    <w:tblStylePr w:type="firstRow">
      <w:rPr>
        <w:sz w:val="22"/>
      </w:rPr>
      <w:tblPr/>
      <w:tcPr>
        <w:tcBorders>
          <w:bottom w:val="single" w:color="F4B184" w:themeColor="accent2" w:sz="12" w:space="0"/>
        </w:tcBorders>
      </w:tcPr>
    </w:tblStylePr>
    <w:tblStylePr w:type="lastCol">
      <w:rPr>
        <w:sz w:val="22"/>
      </w:rPr>
      <w:tblPr/>
      <w:tcPr>
        <w:tcBorders>
          <w:left w:val="single" w:color="F4B184" w:themeColor="accent2" w:sz="12" w:space="0"/>
        </w:tcBorders>
      </w:tcPr>
    </w:tblStylePr>
    <w:tblStylePr w:type="lastRow">
      <w:rPr>
        <w:sz w:val="22"/>
      </w:rPr>
      <w:tblPr/>
      <w:tcPr>
        <w:tcBorders>
          <w:top w:val="single" w:color="F4B184" w:themeColor="accent2" w:sz="12" w:space="0"/>
        </w:tcBorders>
      </w:tcPr>
    </w:tblStylePr>
  </w:style>
  <w:style w:type="table" w:customStyle="1" w:styleId="915">
    <w:name w:val="Bordered - Accent 3"/>
    <w:basedOn w:val="77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sz w:val="22"/>
      </w:rPr>
      <w:tblPr/>
    </w:tblStylePr>
    <w:tblStylePr w:type="firstRow">
      <w:rPr>
        <w:sz w:val="22"/>
      </w:rPr>
      <w:tblPr/>
      <w:tcPr>
        <w:tcBorders>
          <w:bottom w:val="single" w:color="C9C9C9" w:themeColor="accent3" w:sz="12" w:space="0"/>
        </w:tcBorders>
      </w:tcPr>
    </w:tblStylePr>
    <w:tblStylePr w:type="lastCol">
      <w:rPr>
        <w:sz w:val="22"/>
      </w:rPr>
      <w:tblPr/>
      <w:tcPr>
        <w:tcBorders>
          <w:left w:val="single" w:color="C9C9C9" w:themeColor="accent3" w:sz="12" w:space="0"/>
        </w:tcBorders>
      </w:tcPr>
    </w:tblStylePr>
    <w:tblStylePr w:type="lastRow">
      <w:rPr>
        <w:sz w:val="22"/>
      </w:rPr>
      <w:tblPr/>
      <w:tcPr>
        <w:tcBorders>
          <w:top w:val="single" w:color="C9C9C9" w:themeColor="accent3" w:sz="12" w:space="0"/>
        </w:tcBorders>
      </w:tcPr>
    </w:tblStylePr>
  </w:style>
  <w:style w:type="table" w:customStyle="1" w:styleId="916">
    <w:name w:val="Bordered - Accent 4"/>
    <w:basedOn w:val="77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sz w:val="22"/>
      </w:rPr>
      <w:tblPr/>
    </w:tblStylePr>
    <w:tblStylePr w:type="firstRow">
      <w:rPr>
        <w:sz w:val="22"/>
      </w:rPr>
      <w:tblPr/>
      <w:tcPr>
        <w:tcBorders>
          <w:bottom w:val="single" w:color="FFD865" w:themeColor="accent4" w:sz="12" w:space="0"/>
        </w:tcBorders>
      </w:tcPr>
    </w:tblStylePr>
    <w:tblStylePr w:type="lastCol">
      <w:rPr>
        <w:sz w:val="22"/>
      </w:rPr>
      <w:tblPr/>
      <w:tcPr>
        <w:tcBorders>
          <w:left w:val="single" w:color="FFD865" w:themeColor="accent4" w:sz="12" w:space="0"/>
        </w:tcBorders>
      </w:tcPr>
    </w:tblStylePr>
    <w:tblStylePr w:type="lastRow">
      <w:rPr>
        <w:sz w:val="22"/>
      </w:rPr>
      <w:tblPr/>
      <w:tcPr>
        <w:tcBorders>
          <w:top w:val="single" w:color="FFD865" w:themeColor="accent4" w:sz="12" w:space="0"/>
        </w:tcBorders>
      </w:tcPr>
    </w:tblStylePr>
  </w:style>
  <w:style w:type="table" w:customStyle="1" w:styleId="917">
    <w:name w:val="Bordered - Accent 5"/>
    <w:basedOn w:val="77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tblStylePr w:type="firstCol">
      <w:rPr>
        <w:sz w:val="22"/>
      </w:rPr>
      <w:tblPr/>
    </w:tblStylePr>
    <w:tblStylePr w:type="firstRow">
      <w:rPr>
        <w:sz w:val="22"/>
      </w:rPr>
      <w:tblPr/>
      <w:tcPr>
        <w:tcBorders>
          <w:bottom w:val="single" w:color="8DA9DB" w:themeColor="accent5" w:sz="12" w:space="0"/>
        </w:tcBorders>
      </w:tcPr>
    </w:tblStylePr>
    <w:tblStylePr w:type="lastCol">
      <w:rPr>
        <w:sz w:val="22"/>
      </w:rPr>
      <w:tblPr/>
      <w:tcPr>
        <w:tcBorders>
          <w:left w:val="single" w:color="8DA9DB" w:themeColor="accent5" w:sz="12" w:space="0"/>
        </w:tcBorders>
      </w:tcPr>
    </w:tblStylePr>
    <w:tblStylePr w:type="lastRow">
      <w:rPr>
        <w:sz w:val="22"/>
      </w:rPr>
      <w:tblPr/>
      <w:tcPr>
        <w:tcBorders>
          <w:top w:val="single" w:color="8DA9DB" w:themeColor="accent5" w:sz="12" w:space="0"/>
        </w:tcBorders>
      </w:tcPr>
    </w:tblStylePr>
  </w:style>
  <w:style w:type="table" w:customStyle="1" w:styleId="918">
    <w:name w:val="Bordered - Accent 6"/>
    <w:basedOn w:val="77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sz w:val="22"/>
      </w:rPr>
      <w:tblPr/>
    </w:tblStylePr>
    <w:tblStylePr w:type="firstRow">
      <w:rPr>
        <w:sz w:val="22"/>
      </w:rPr>
      <w:tblPr/>
      <w:tcPr>
        <w:tcBorders>
          <w:bottom w:val="single" w:color="A9D08E" w:themeColor="accent6" w:sz="12" w:space="0"/>
        </w:tcBorders>
      </w:tcPr>
    </w:tblStylePr>
    <w:tblStylePr w:type="lastCol">
      <w:rPr>
        <w:sz w:val="22"/>
      </w:rPr>
      <w:tblPr/>
      <w:tcPr>
        <w:tcBorders>
          <w:left w:val="single" w:color="A9D08E" w:themeColor="accent6" w:sz="12" w:space="0"/>
        </w:tcBorders>
      </w:tcPr>
    </w:tblStylePr>
    <w:tblStylePr w:type="lastRow">
      <w:rPr>
        <w:sz w:val="22"/>
      </w:rPr>
      <w:tblPr/>
      <w:tcPr>
        <w:tcBorders>
          <w:top w:val="single" w:color="A9D08E" w:themeColor="accent6" w:sz="12" w:space="0"/>
        </w:tcBorders>
      </w:tcPr>
    </w:tblStylePr>
  </w:style>
  <w:style w:type="table" w:customStyle="1" w:styleId="940">
    <w:name w:val="Сетка таблицы3"/>
    <w:basedOn w:val="77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1">
    <w:name w:val="Table Grid"/>
    <w:basedOn w:val="77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s://login.consultant.ru/link/?req=doc&amp;base=LAW&amp;n=500102&amp;date=19.08.2025" TargetMode="External"/><Relationship Id="rId7" Type="http://schemas.openxmlformats.org/officeDocument/2006/relationships/hyperlink" Target="https://login.consultant.ru/link/?req=doc&amp;base=LAW&amp;n=500102&amp;date=19.08.2025" TargetMode="Externa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A9BB-4F36-493A-AFBA-C0C6C312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Application>LibreOffice/25.2.7.2$Windows_x86 LibreOffice_project/5cbfd1ab6520636bb5f7b99185aa69bd7456825d</Application>
  <AppVersion>15.0000</AppVersion>
  <Pages>45</Pages>
  <Words>13149</Words>
  <Characters>101031</Characters>
  <CharactersWithSpaces>113320</CharactersWithSpaces>
  <Paragraphs>1270</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2025-11-11T06:08:00Z</dcterms:created>
  <dc:creator>Кузнецов Виталий Геннадиевич</dc:creator>
  <dc:description/>
  <dc:language>ru-RU</dc:language>
  <cp:lastModifiedBy/>
  <dcterms:modified xsi:type="dcterms:W3CDTF">2026-02-11T15:02:07Z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